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184" w:rsidRPr="00096903" w:rsidRDefault="00342184" w:rsidP="00096903">
      <w:pPr>
        <w:spacing w:line="23" w:lineRule="atLeast"/>
        <w:contextualSpacing/>
        <w:jc w:val="center"/>
        <w:rPr>
          <w:bCs/>
        </w:rPr>
      </w:pPr>
      <w:r w:rsidRPr="00096903">
        <w:rPr>
          <w:bCs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153D12" w:rsidRDefault="00153D12" w:rsidP="00096903">
      <w:pPr>
        <w:spacing w:line="23" w:lineRule="atLeast"/>
        <w:contextualSpacing/>
        <w:jc w:val="center"/>
        <w:rPr>
          <w:bCs/>
        </w:rPr>
      </w:pPr>
    </w:p>
    <w:p w:rsidR="00342184" w:rsidRPr="00096903" w:rsidRDefault="00342184" w:rsidP="00096903">
      <w:pPr>
        <w:spacing w:line="23" w:lineRule="atLeast"/>
        <w:contextualSpacing/>
        <w:jc w:val="center"/>
        <w:rPr>
          <w:bCs/>
        </w:rPr>
      </w:pPr>
      <w:r w:rsidRPr="00096903">
        <w:rPr>
          <w:bCs/>
        </w:rPr>
        <w:t>(ГПОУ ТО «ТТПП»)</w:t>
      </w:r>
    </w:p>
    <w:p w:rsidR="00342184" w:rsidRPr="00096903" w:rsidRDefault="00342184" w:rsidP="00096903">
      <w:pPr>
        <w:spacing w:line="23" w:lineRule="atLeast"/>
        <w:contextualSpacing/>
      </w:pPr>
    </w:p>
    <w:p w:rsidR="00974655" w:rsidRPr="00096903" w:rsidRDefault="00974655" w:rsidP="00096903">
      <w:pPr>
        <w:spacing w:line="23" w:lineRule="atLeast"/>
        <w:contextualSpacing/>
      </w:pPr>
    </w:p>
    <w:p w:rsidR="009B503B" w:rsidRPr="00096903" w:rsidRDefault="009B503B" w:rsidP="00096903">
      <w:pPr>
        <w:spacing w:line="23" w:lineRule="atLeast"/>
        <w:contextualSpacing/>
      </w:pPr>
    </w:p>
    <w:p w:rsidR="009B503B" w:rsidRPr="00096903" w:rsidRDefault="009B503B" w:rsidP="00096903">
      <w:pPr>
        <w:spacing w:line="23" w:lineRule="atLeast"/>
        <w:contextualSpacing/>
      </w:pPr>
    </w:p>
    <w:p w:rsidR="00342184" w:rsidRPr="00096903" w:rsidRDefault="00342184" w:rsidP="00096903">
      <w:pPr>
        <w:widowControl w:val="0"/>
        <w:suppressAutoHyphens/>
        <w:autoSpaceDE w:val="0"/>
        <w:autoSpaceDN w:val="0"/>
        <w:adjustRightInd w:val="0"/>
        <w:spacing w:line="23" w:lineRule="atLeast"/>
        <w:contextualSpacing/>
        <w:jc w:val="right"/>
        <w:rPr>
          <w:caps/>
        </w:rPr>
      </w:pPr>
    </w:p>
    <w:p w:rsidR="00342184" w:rsidRPr="00096903" w:rsidRDefault="00342184" w:rsidP="00096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contextualSpacing/>
        <w:jc w:val="center"/>
        <w:rPr>
          <w:b/>
          <w:caps/>
        </w:rPr>
      </w:pPr>
      <w:r w:rsidRPr="00096903">
        <w:rPr>
          <w:b/>
          <w:caps/>
        </w:rPr>
        <w:t>РАБОЧАЯ  ПРОГРАММа УЧЕБНОЙ ДИСЦИПЛИНЫ</w:t>
      </w:r>
    </w:p>
    <w:p w:rsidR="00096903" w:rsidRDefault="00096903" w:rsidP="00096903">
      <w:pPr>
        <w:widowControl w:val="0"/>
        <w:spacing w:line="23" w:lineRule="atLeast"/>
        <w:contextualSpacing/>
        <w:jc w:val="center"/>
        <w:rPr>
          <w:b/>
          <w:caps/>
        </w:rPr>
      </w:pPr>
    </w:p>
    <w:p w:rsidR="00342184" w:rsidRPr="00096903" w:rsidRDefault="009B503B" w:rsidP="00096903">
      <w:pPr>
        <w:widowControl w:val="0"/>
        <w:spacing w:line="23" w:lineRule="atLeast"/>
        <w:contextualSpacing/>
        <w:jc w:val="center"/>
        <w:rPr>
          <w:b/>
          <w:caps/>
        </w:rPr>
      </w:pPr>
      <w:r w:rsidRPr="00096903">
        <w:rPr>
          <w:b/>
          <w:caps/>
        </w:rPr>
        <w:t>ОП.</w:t>
      </w:r>
      <w:r w:rsidR="00342184" w:rsidRPr="00096903">
        <w:rPr>
          <w:b/>
          <w:caps/>
        </w:rPr>
        <w:t>01  Инженерная графика</w:t>
      </w:r>
    </w:p>
    <w:p w:rsidR="00342184" w:rsidRPr="00096903" w:rsidRDefault="00342184" w:rsidP="00096903">
      <w:pPr>
        <w:widowControl w:val="0"/>
        <w:suppressAutoHyphens/>
        <w:autoSpaceDE w:val="0"/>
        <w:autoSpaceDN w:val="0"/>
        <w:adjustRightInd w:val="0"/>
        <w:spacing w:line="23" w:lineRule="atLeast"/>
        <w:contextualSpacing/>
        <w:jc w:val="right"/>
        <w:rPr>
          <w:caps/>
        </w:rPr>
      </w:pP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  <w:r w:rsidRPr="00096903">
        <w:rPr>
          <w:b/>
        </w:rPr>
        <w:t>Уровень профессионального образования</w:t>
      </w: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  <w:r w:rsidRPr="00096903">
        <w:rPr>
          <w:b/>
        </w:rPr>
        <w:t>Среднее профессиональное образование</w:t>
      </w: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  <w:r w:rsidRPr="00096903">
        <w:rPr>
          <w:b/>
        </w:rPr>
        <w:t>Основная профессиональная образовательная программа</w:t>
      </w: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  <w:r w:rsidRPr="00096903">
        <w:rPr>
          <w:b/>
        </w:rPr>
        <w:t>Программа подготовки специалист</w:t>
      </w:r>
      <w:r w:rsidR="009B503B" w:rsidRPr="00096903">
        <w:rPr>
          <w:b/>
        </w:rPr>
        <w:t>ов</w:t>
      </w:r>
      <w:r w:rsidRPr="00096903">
        <w:rPr>
          <w:b/>
        </w:rPr>
        <w:t xml:space="preserve"> среднего звена</w:t>
      </w: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  <w:r w:rsidRPr="00096903">
        <w:rPr>
          <w:b/>
        </w:rPr>
        <w:t>Специальность</w:t>
      </w:r>
      <w:r w:rsidRPr="00096903">
        <w:t xml:space="preserve"> </w:t>
      </w:r>
      <w:r w:rsidRPr="00096903">
        <w:rPr>
          <w:b/>
        </w:rPr>
        <w:t>19.02.08</w:t>
      </w:r>
      <w:r w:rsidR="005775FD" w:rsidRPr="00096903">
        <w:rPr>
          <w:b/>
        </w:rPr>
        <w:t xml:space="preserve"> </w:t>
      </w:r>
      <w:r w:rsidRPr="00096903">
        <w:rPr>
          <w:b/>
        </w:rPr>
        <w:t xml:space="preserve">Технология мяса и мясных продуктов </w:t>
      </w: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  <w:r w:rsidRPr="00096903">
        <w:rPr>
          <w:b/>
        </w:rPr>
        <w:t>Форма обучения: очная</w:t>
      </w: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  <w:r w:rsidRPr="00096903">
        <w:rPr>
          <w:b/>
        </w:rPr>
        <w:t>Квалификация выпускника:</w:t>
      </w: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</w:rPr>
      </w:pPr>
      <w:r w:rsidRPr="00096903">
        <w:rPr>
          <w:b/>
        </w:rPr>
        <w:t>Техник-технолог</w:t>
      </w:r>
    </w:p>
    <w:p w:rsidR="00342184" w:rsidRPr="00096903" w:rsidRDefault="00342184" w:rsidP="00096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contextualSpacing/>
        <w:jc w:val="center"/>
      </w:pPr>
    </w:p>
    <w:p w:rsidR="00342184" w:rsidRPr="00096903" w:rsidRDefault="00342184" w:rsidP="00096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rPr>
          <w:spacing w:val="-2"/>
        </w:rPr>
      </w:pPr>
    </w:p>
    <w:p w:rsidR="00342184" w:rsidRPr="00096903" w:rsidRDefault="00342184" w:rsidP="00096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rPr>
          <w:spacing w:val="-2"/>
        </w:rPr>
      </w:pPr>
    </w:p>
    <w:p w:rsidR="00342184" w:rsidRPr="00096903" w:rsidRDefault="00342184" w:rsidP="00096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rPr>
          <w:spacing w:val="-2"/>
        </w:rPr>
      </w:pPr>
    </w:p>
    <w:p w:rsidR="00342184" w:rsidRPr="00096903" w:rsidRDefault="00342184" w:rsidP="00096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rPr>
          <w:spacing w:val="-2"/>
        </w:rPr>
      </w:pPr>
    </w:p>
    <w:p w:rsidR="00342184" w:rsidRPr="00096903" w:rsidRDefault="003F707C" w:rsidP="00096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jc w:val="center"/>
        <w:rPr>
          <w:b/>
          <w:spacing w:val="-2"/>
        </w:rPr>
      </w:pPr>
      <w:r w:rsidRPr="00096903">
        <w:rPr>
          <w:b/>
          <w:spacing w:val="-2"/>
        </w:rPr>
        <w:t>Профиль образования</w:t>
      </w:r>
      <w:r w:rsidR="00096903">
        <w:rPr>
          <w:b/>
          <w:spacing w:val="-2"/>
        </w:rPr>
        <w:t xml:space="preserve"> – </w:t>
      </w:r>
      <w:r w:rsidRPr="00096903">
        <w:rPr>
          <w:b/>
          <w:spacing w:val="-2"/>
        </w:rPr>
        <w:t>естественнонаучный</w:t>
      </w:r>
    </w:p>
    <w:p w:rsidR="003F707C" w:rsidRPr="00096903" w:rsidRDefault="003F707C" w:rsidP="00096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jc w:val="center"/>
        <w:rPr>
          <w:b/>
          <w:spacing w:val="-2"/>
        </w:rPr>
      </w:pPr>
    </w:p>
    <w:p w:rsidR="003F707C" w:rsidRPr="00096903" w:rsidRDefault="003F707C" w:rsidP="00096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jc w:val="center"/>
        <w:rPr>
          <w:spacing w:val="-2"/>
        </w:rPr>
      </w:pPr>
      <w:r w:rsidRPr="00096903">
        <w:rPr>
          <w:spacing w:val="-2"/>
        </w:rPr>
        <w:t xml:space="preserve">Уровень образования </w:t>
      </w:r>
      <w:r w:rsidR="00096903">
        <w:rPr>
          <w:spacing w:val="-2"/>
        </w:rPr>
        <w:t>–</w:t>
      </w:r>
      <w:r w:rsidRPr="00096903">
        <w:rPr>
          <w:spacing w:val="-2"/>
        </w:rPr>
        <w:t xml:space="preserve"> базовый</w:t>
      </w:r>
    </w:p>
    <w:p w:rsidR="00342184" w:rsidRPr="00096903" w:rsidRDefault="00342184" w:rsidP="00096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jc w:val="center"/>
        <w:rPr>
          <w:spacing w:val="-2"/>
        </w:rPr>
      </w:pPr>
    </w:p>
    <w:p w:rsidR="00096903" w:rsidRDefault="00096903" w:rsidP="00096903">
      <w:pPr>
        <w:spacing w:line="23" w:lineRule="atLeast"/>
        <w:contextualSpacing/>
        <w:jc w:val="center"/>
        <w:sectPr w:rsidR="00096903" w:rsidSect="00096903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96903" w:rsidRPr="00096903" w:rsidRDefault="00096903" w:rsidP="00096903">
      <w:pPr>
        <w:spacing w:line="20" w:lineRule="atLeast"/>
        <w:ind w:firstLine="709"/>
        <w:jc w:val="both"/>
        <w:rPr>
          <w:lang w:eastAsia="en-US"/>
        </w:rPr>
      </w:pPr>
      <w:r w:rsidRPr="00096903">
        <w:rPr>
          <w:rFonts w:eastAsia="Times New Roman"/>
        </w:rPr>
        <w:lastRenderedPageBreak/>
        <w:t>Рабочая программа учебной дисциплины «</w:t>
      </w:r>
      <w:r>
        <w:rPr>
          <w:rFonts w:eastAsia="Times New Roman"/>
        </w:rPr>
        <w:t>ОП.01</w:t>
      </w:r>
      <w:r w:rsidRPr="00096903">
        <w:rPr>
          <w:rFonts w:eastAsia="Times New Roman"/>
        </w:rPr>
        <w:t xml:space="preserve"> Инженерная графика» разработана на основе </w:t>
      </w:r>
      <w:r w:rsidRPr="00096903">
        <w:rPr>
          <w:lang w:eastAsia="en-US"/>
        </w:rPr>
        <w:t>Федерального государственного образовательного стандарта среднего профессионального образования (далее – ФГОС СПО) по специальности «19.02.08 Технология мяса и мясных продуктов», утверждённого приказом Министерства образования и науки Российской Федерации от 22.04.2014 № 379.</w:t>
      </w:r>
    </w:p>
    <w:p w:rsidR="00342184" w:rsidRDefault="00342184" w:rsidP="00096903">
      <w:pPr>
        <w:spacing w:line="23" w:lineRule="atLeast"/>
        <w:contextualSpacing/>
        <w:jc w:val="both"/>
      </w:pPr>
    </w:p>
    <w:p w:rsidR="00096903" w:rsidRDefault="00096903" w:rsidP="00096903">
      <w:pPr>
        <w:spacing w:line="23" w:lineRule="atLeast"/>
        <w:contextualSpacing/>
        <w:jc w:val="center"/>
      </w:pPr>
    </w:p>
    <w:p w:rsidR="00096903" w:rsidRPr="00F374DB" w:rsidRDefault="00096903" w:rsidP="00096903">
      <w:pPr>
        <w:spacing w:line="23" w:lineRule="atLeast"/>
        <w:contextualSpacing/>
        <w:jc w:val="both"/>
        <w:rPr>
          <w:rFonts w:eastAsia="Times New Roman"/>
          <w:b/>
          <w:bCs/>
        </w:rPr>
      </w:pPr>
    </w:p>
    <w:p w:rsidR="00096903" w:rsidRPr="00F374DB" w:rsidRDefault="00096903" w:rsidP="00096903">
      <w:pPr>
        <w:spacing w:line="23" w:lineRule="atLeast"/>
        <w:contextualSpacing/>
        <w:jc w:val="both"/>
        <w:rPr>
          <w:rFonts w:eastAsia="Times New Roman"/>
          <w:b/>
          <w:bCs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6903" w:rsidRPr="00F374DB" w:rsidTr="00096903">
        <w:tc>
          <w:tcPr>
            <w:tcW w:w="4785" w:type="dxa"/>
          </w:tcPr>
          <w:p w:rsidR="00096903" w:rsidRPr="00F374DB" w:rsidRDefault="00096903" w:rsidP="00096903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F374DB">
              <w:rPr>
                <w:rFonts w:ascii="Times New Roman" w:hAnsi="Times New Roman"/>
                <w:bCs/>
              </w:rPr>
              <w:t>Рассмотрено</w:t>
            </w:r>
          </w:p>
          <w:p w:rsidR="00096903" w:rsidRPr="00F374DB" w:rsidRDefault="00096903" w:rsidP="00096903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4786" w:type="dxa"/>
          </w:tcPr>
          <w:p w:rsidR="00096903" w:rsidRPr="00F374DB" w:rsidRDefault="00096903" w:rsidP="00096903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F374DB">
              <w:rPr>
                <w:rFonts w:ascii="Times New Roman" w:hAnsi="Times New Roman"/>
                <w:bCs/>
              </w:rPr>
              <w:t>Одобрено педагогическим советом ГПОУ ТО «ТТПП»</w:t>
            </w:r>
          </w:p>
          <w:p w:rsidR="00096903" w:rsidRPr="00F374DB" w:rsidRDefault="00096903" w:rsidP="00096903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</w:tr>
      <w:tr w:rsidR="00096903" w:rsidRPr="00F374DB" w:rsidTr="00096903">
        <w:tc>
          <w:tcPr>
            <w:tcW w:w="4785" w:type="dxa"/>
          </w:tcPr>
          <w:p w:rsidR="00096903" w:rsidRPr="00F374DB" w:rsidRDefault="00096903" w:rsidP="00096903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F374DB">
              <w:rPr>
                <w:rFonts w:ascii="Times New Roman" w:hAnsi="Times New Roman"/>
                <w:bCs/>
              </w:rPr>
              <w:t xml:space="preserve">на заседании  ПЦК ОПД </w:t>
            </w:r>
          </w:p>
          <w:p w:rsidR="00096903" w:rsidRPr="00F374DB" w:rsidRDefault="00096903" w:rsidP="00096903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F374DB">
              <w:rPr>
                <w:rFonts w:ascii="Times New Roman" w:hAnsi="Times New Roman"/>
                <w:bCs/>
              </w:rPr>
              <w:t>Протокол от 23.01.2019 № 6</w:t>
            </w:r>
          </w:p>
        </w:tc>
        <w:tc>
          <w:tcPr>
            <w:tcW w:w="4786" w:type="dxa"/>
          </w:tcPr>
          <w:p w:rsidR="00096903" w:rsidRPr="00F374DB" w:rsidRDefault="00096903" w:rsidP="00096903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F374DB">
              <w:rPr>
                <w:rFonts w:ascii="Times New Roman" w:hAnsi="Times New Roman"/>
                <w:bCs/>
              </w:rPr>
              <w:t>Протокол от  30.01.2019 № 5</w:t>
            </w:r>
          </w:p>
          <w:p w:rsidR="00096903" w:rsidRPr="00F374DB" w:rsidRDefault="00096903" w:rsidP="00096903">
            <w:pPr>
              <w:spacing w:line="23" w:lineRule="atLeast"/>
              <w:rPr>
                <w:rFonts w:ascii="Times New Roman" w:hAnsi="Times New Roman"/>
                <w:bCs/>
              </w:rPr>
            </w:pPr>
          </w:p>
        </w:tc>
      </w:tr>
      <w:tr w:rsidR="00096903" w:rsidRPr="00F374DB" w:rsidTr="00096903">
        <w:tc>
          <w:tcPr>
            <w:tcW w:w="4785" w:type="dxa"/>
          </w:tcPr>
          <w:p w:rsidR="00096903" w:rsidRPr="00F374DB" w:rsidRDefault="00096903" w:rsidP="00096903">
            <w:pPr>
              <w:spacing w:line="23" w:lineRule="atLeast"/>
              <w:rPr>
                <w:rFonts w:ascii="Times New Roman" w:hAnsi="Times New Roman"/>
              </w:rPr>
            </w:pPr>
            <w:r w:rsidRPr="00F374DB">
              <w:rPr>
                <w:rFonts w:ascii="Times New Roman" w:hAnsi="Times New Roman"/>
              </w:rPr>
              <w:t xml:space="preserve">на заседании  ПЦК ОПД </w:t>
            </w:r>
          </w:p>
          <w:p w:rsidR="00096903" w:rsidRPr="00F374DB" w:rsidRDefault="00096903" w:rsidP="00096903">
            <w:pPr>
              <w:spacing w:line="23" w:lineRule="atLeast"/>
              <w:rPr>
                <w:rFonts w:ascii="Times New Roman" w:hAnsi="Times New Roman"/>
              </w:rPr>
            </w:pPr>
            <w:r w:rsidRPr="00F374DB">
              <w:rPr>
                <w:rFonts w:ascii="Times New Roman" w:hAnsi="Times New Roman"/>
                <w:bCs/>
              </w:rPr>
              <w:t>Протокол от 22.01.2020 № 4</w:t>
            </w:r>
          </w:p>
        </w:tc>
        <w:tc>
          <w:tcPr>
            <w:tcW w:w="4786" w:type="dxa"/>
          </w:tcPr>
          <w:p w:rsidR="00096903" w:rsidRPr="00F374DB" w:rsidRDefault="00096903" w:rsidP="00096903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F374DB">
              <w:rPr>
                <w:rFonts w:ascii="Times New Roman" w:hAnsi="Times New Roman"/>
                <w:bCs/>
              </w:rPr>
              <w:t>Протокол от  07.02.2020 № 6</w:t>
            </w:r>
          </w:p>
          <w:p w:rsidR="00096903" w:rsidRPr="00F374DB" w:rsidRDefault="00096903" w:rsidP="00096903">
            <w:pPr>
              <w:spacing w:line="23" w:lineRule="atLeast"/>
              <w:rPr>
                <w:rFonts w:ascii="Times New Roman" w:hAnsi="Times New Roman"/>
              </w:rPr>
            </w:pPr>
          </w:p>
        </w:tc>
      </w:tr>
      <w:tr w:rsidR="00096903" w:rsidRPr="00F374DB" w:rsidTr="00096903">
        <w:tc>
          <w:tcPr>
            <w:tcW w:w="4785" w:type="dxa"/>
          </w:tcPr>
          <w:p w:rsidR="00096903" w:rsidRPr="00FF06CC" w:rsidRDefault="00096903" w:rsidP="00096903">
            <w:pPr>
              <w:rPr>
                <w:rFonts w:ascii="Times New Roman" w:hAnsi="Times New Roman"/>
              </w:rPr>
            </w:pPr>
            <w:r w:rsidRPr="00FF06CC">
              <w:rPr>
                <w:rFonts w:ascii="Times New Roman" w:hAnsi="Times New Roman"/>
              </w:rPr>
              <w:t xml:space="preserve">на заседании  ПЦК ОПД </w:t>
            </w:r>
          </w:p>
          <w:p w:rsidR="00096903" w:rsidRPr="00FF06CC" w:rsidRDefault="00096903" w:rsidP="00096903">
            <w:pPr>
              <w:rPr>
                <w:rFonts w:ascii="Times New Roman" w:hAnsi="Times New Roman"/>
              </w:rPr>
            </w:pPr>
            <w:r w:rsidRPr="00FF06CC">
              <w:rPr>
                <w:rFonts w:ascii="Times New Roman" w:hAnsi="Times New Roman"/>
                <w:bCs/>
              </w:rPr>
              <w:t>Протокол от 24.02.2021 № 5</w:t>
            </w:r>
          </w:p>
        </w:tc>
        <w:tc>
          <w:tcPr>
            <w:tcW w:w="4786" w:type="dxa"/>
          </w:tcPr>
          <w:p w:rsidR="00096903" w:rsidRPr="00FF06CC" w:rsidRDefault="00096903" w:rsidP="00096903">
            <w:pPr>
              <w:rPr>
                <w:rFonts w:ascii="Times New Roman" w:hAnsi="Times New Roman"/>
                <w:bCs/>
              </w:rPr>
            </w:pPr>
            <w:r w:rsidRPr="00FF06CC">
              <w:rPr>
                <w:rFonts w:ascii="Times New Roman" w:hAnsi="Times New Roman"/>
                <w:bCs/>
              </w:rPr>
              <w:t xml:space="preserve">Протокол от  </w:t>
            </w:r>
            <w:r>
              <w:rPr>
                <w:rFonts w:ascii="Times New Roman" w:hAnsi="Times New Roman"/>
                <w:bCs/>
              </w:rPr>
              <w:t>1</w:t>
            </w:r>
            <w:r w:rsidRPr="00FF06CC">
              <w:rPr>
                <w:rFonts w:ascii="Times New Roman" w:hAnsi="Times New Roman"/>
                <w:bCs/>
              </w:rPr>
              <w:t>1.03.2021 № 3</w:t>
            </w:r>
          </w:p>
          <w:p w:rsidR="00096903" w:rsidRPr="00FF06CC" w:rsidRDefault="00096903" w:rsidP="00096903">
            <w:pPr>
              <w:rPr>
                <w:rFonts w:ascii="Times New Roman" w:hAnsi="Times New Roman"/>
              </w:rPr>
            </w:pPr>
          </w:p>
        </w:tc>
      </w:tr>
      <w:tr w:rsidR="00096903" w:rsidRPr="00F374DB" w:rsidTr="00096903">
        <w:tc>
          <w:tcPr>
            <w:tcW w:w="4785" w:type="dxa"/>
          </w:tcPr>
          <w:p w:rsidR="00096903" w:rsidRPr="00F374DB" w:rsidRDefault="00096903" w:rsidP="00096903">
            <w:pPr>
              <w:spacing w:line="23" w:lineRule="atLeast"/>
              <w:rPr>
                <w:rFonts w:ascii="Times New Roman" w:hAnsi="Times New Roman"/>
              </w:rPr>
            </w:pPr>
            <w:r w:rsidRPr="00F374DB">
              <w:rPr>
                <w:rFonts w:ascii="Times New Roman" w:hAnsi="Times New Roman"/>
              </w:rPr>
              <w:t xml:space="preserve">на заседании  ПЦК ОПД </w:t>
            </w:r>
          </w:p>
          <w:p w:rsidR="00096903" w:rsidRPr="00F374DB" w:rsidRDefault="00096903" w:rsidP="00096903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F374DB">
              <w:rPr>
                <w:rFonts w:ascii="Times New Roman" w:hAnsi="Times New Roman"/>
                <w:bCs/>
              </w:rPr>
              <w:t xml:space="preserve">Протокол от </w:t>
            </w:r>
            <w:r w:rsidRPr="00F374DB">
              <w:rPr>
                <w:rFonts w:ascii="Times New Roman" w:hAnsi="Times New Roman"/>
              </w:rPr>
              <w:t>22.04.2022 № 4</w:t>
            </w:r>
          </w:p>
        </w:tc>
        <w:tc>
          <w:tcPr>
            <w:tcW w:w="4786" w:type="dxa"/>
          </w:tcPr>
          <w:p w:rsidR="00096903" w:rsidRPr="00F374DB" w:rsidRDefault="00096903" w:rsidP="00096903">
            <w:pPr>
              <w:spacing w:line="23" w:lineRule="atLeast"/>
              <w:contextualSpacing/>
              <w:jc w:val="both"/>
              <w:rPr>
                <w:rFonts w:ascii="Times New Roman" w:hAnsi="Times New Roman"/>
                <w:bCs/>
              </w:rPr>
            </w:pPr>
            <w:r w:rsidRPr="00F374DB">
              <w:rPr>
                <w:rFonts w:ascii="Times New Roman" w:hAnsi="Times New Roman"/>
                <w:bCs/>
              </w:rPr>
              <w:t>Протокол от 28.04.2022 №7</w:t>
            </w:r>
          </w:p>
        </w:tc>
      </w:tr>
    </w:tbl>
    <w:p w:rsidR="00096903" w:rsidRPr="00F374DB" w:rsidRDefault="00096903" w:rsidP="00096903">
      <w:pPr>
        <w:spacing w:line="23" w:lineRule="atLeast"/>
        <w:contextualSpacing/>
        <w:jc w:val="both"/>
        <w:rPr>
          <w:rFonts w:eastAsia="Times New Roman"/>
          <w:b/>
          <w:bCs/>
        </w:rPr>
      </w:pPr>
    </w:p>
    <w:p w:rsidR="00096903" w:rsidRPr="00F374DB" w:rsidRDefault="00096903" w:rsidP="00096903">
      <w:pPr>
        <w:spacing w:line="23" w:lineRule="atLeast"/>
        <w:contextualSpacing/>
        <w:jc w:val="both"/>
        <w:rPr>
          <w:rFonts w:eastAsia="Times New Roman"/>
          <w:b/>
          <w:bCs/>
        </w:rPr>
      </w:pPr>
    </w:p>
    <w:p w:rsidR="00096903" w:rsidRPr="00F374DB" w:rsidRDefault="00096903" w:rsidP="00096903">
      <w:pPr>
        <w:spacing w:line="23" w:lineRule="atLeast"/>
        <w:contextualSpacing/>
        <w:jc w:val="both"/>
        <w:rPr>
          <w:rFonts w:eastAsia="Times New Roman"/>
          <w:b/>
          <w:bCs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96903" w:rsidRPr="00F374DB" w:rsidTr="00096903">
        <w:tc>
          <w:tcPr>
            <w:tcW w:w="9571" w:type="dxa"/>
            <w:gridSpan w:val="2"/>
          </w:tcPr>
          <w:p w:rsidR="00096903" w:rsidRPr="00F374DB" w:rsidRDefault="00096903" w:rsidP="00096903">
            <w:pPr>
              <w:spacing w:line="23" w:lineRule="atLeast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F374DB">
              <w:rPr>
                <w:rFonts w:ascii="Times New Roman" w:hAnsi="Times New Roman"/>
              </w:rPr>
              <w:t>Организация-разработчик: ГПОУ ТО «ТТПП»</w:t>
            </w:r>
          </w:p>
        </w:tc>
      </w:tr>
      <w:tr w:rsidR="00096903" w:rsidRPr="00F374DB" w:rsidTr="00096903">
        <w:tc>
          <w:tcPr>
            <w:tcW w:w="4785" w:type="dxa"/>
          </w:tcPr>
          <w:p w:rsidR="00096903" w:rsidRPr="00F374DB" w:rsidRDefault="00096903" w:rsidP="00096903">
            <w:pPr>
              <w:spacing w:line="23" w:lineRule="atLeast"/>
              <w:contextualSpacing/>
              <w:jc w:val="both"/>
              <w:rPr>
                <w:rFonts w:ascii="Times New Roman" w:hAnsi="Times New Roman"/>
              </w:rPr>
            </w:pPr>
          </w:p>
          <w:p w:rsidR="00096903" w:rsidRPr="00F374DB" w:rsidRDefault="00096903" w:rsidP="00096903">
            <w:pPr>
              <w:spacing w:line="23" w:lineRule="atLeast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F374DB">
              <w:rPr>
                <w:rFonts w:ascii="Times New Roman" w:hAnsi="Times New Roman"/>
              </w:rPr>
              <w:t>Составитель,</w:t>
            </w:r>
          </w:p>
        </w:tc>
        <w:tc>
          <w:tcPr>
            <w:tcW w:w="4786" w:type="dxa"/>
          </w:tcPr>
          <w:p w:rsidR="00096903" w:rsidRPr="00F374DB" w:rsidRDefault="00096903" w:rsidP="00096903">
            <w:pPr>
              <w:spacing w:line="23" w:lineRule="atLeast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096903" w:rsidRPr="00F374DB" w:rsidTr="00096903">
        <w:tc>
          <w:tcPr>
            <w:tcW w:w="4785" w:type="dxa"/>
          </w:tcPr>
          <w:p w:rsidR="00096903" w:rsidRPr="00F374DB" w:rsidRDefault="00096903" w:rsidP="00096903">
            <w:pPr>
              <w:spacing w:line="23" w:lineRule="atLeast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F374DB">
              <w:rPr>
                <w:rFonts w:ascii="Times New Roman" w:hAnsi="Times New Roman"/>
              </w:rPr>
              <w:t>преподаватель</w:t>
            </w:r>
          </w:p>
        </w:tc>
        <w:tc>
          <w:tcPr>
            <w:tcW w:w="4786" w:type="dxa"/>
          </w:tcPr>
          <w:p w:rsidR="00096903" w:rsidRPr="00F374DB" w:rsidRDefault="00096903" w:rsidP="0009690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</w:rPr>
            </w:pPr>
            <w:r w:rsidRPr="00F374DB">
              <w:rPr>
                <w:rFonts w:ascii="Times New Roman" w:hAnsi="Times New Roman"/>
              </w:rPr>
              <w:t>Чернышова Е.В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096903" w:rsidRDefault="00096903" w:rsidP="00096903">
      <w:pPr>
        <w:spacing w:line="23" w:lineRule="atLeast"/>
        <w:contextualSpacing/>
        <w:jc w:val="both"/>
      </w:pPr>
    </w:p>
    <w:p w:rsidR="00096903" w:rsidRDefault="00096903" w:rsidP="00096903">
      <w:pPr>
        <w:spacing w:line="23" w:lineRule="atLeast"/>
        <w:contextualSpacing/>
        <w:jc w:val="both"/>
      </w:pPr>
    </w:p>
    <w:p w:rsidR="00096903" w:rsidRDefault="00096903" w:rsidP="00096903">
      <w:pPr>
        <w:spacing w:line="23" w:lineRule="atLeast"/>
        <w:contextualSpacing/>
        <w:jc w:val="center"/>
        <w:rPr>
          <w:b/>
        </w:rPr>
        <w:sectPr w:rsidR="00096903" w:rsidSect="00096903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42184" w:rsidRPr="00096903" w:rsidRDefault="00342184" w:rsidP="00096903">
      <w:pPr>
        <w:spacing w:line="23" w:lineRule="atLeast"/>
        <w:contextualSpacing/>
        <w:jc w:val="center"/>
        <w:rPr>
          <w:b/>
          <w:lang w:val="en-US"/>
        </w:rPr>
      </w:pPr>
      <w:r w:rsidRPr="00096903">
        <w:rPr>
          <w:b/>
        </w:rPr>
        <w:lastRenderedPageBreak/>
        <w:t>СОДЕРЖАНИЕ</w:t>
      </w:r>
    </w:p>
    <w:p w:rsidR="00185389" w:rsidRDefault="00185389" w:rsidP="00096903">
      <w:pPr>
        <w:spacing w:line="23" w:lineRule="atLeast"/>
        <w:contextualSpacing/>
        <w:jc w:val="center"/>
        <w:rPr>
          <w:b/>
        </w:rPr>
      </w:pPr>
    </w:p>
    <w:p w:rsidR="00096903" w:rsidRPr="00096903" w:rsidRDefault="00096903" w:rsidP="00096903">
      <w:pPr>
        <w:spacing w:line="23" w:lineRule="atLeast"/>
        <w:contextualSpacing/>
        <w:jc w:val="center"/>
        <w:rPr>
          <w:b/>
        </w:rPr>
      </w:pPr>
    </w:p>
    <w:sdt>
      <w:sdtPr>
        <w:rPr>
          <w:b/>
          <w:bCs/>
          <w:noProof w:val="0"/>
        </w:rPr>
        <w:id w:val="-2031088415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096903" w:rsidRPr="00096903" w:rsidRDefault="00185389" w:rsidP="00096903">
          <w:pPr>
            <w:pStyle w:val="13"/>
            <w:spacing w:after="60"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096903">
            <w:fldChar w:fldCharType="begin"/>
          </w:r>
          <w:r w:rsidRPr="00096903">
            <w:instrText xml:space="preserve"> TOC \o "1-3" \h \z \u </w:instrText>
          </w:r>
          <w:r w:rsidRPr="00096903">
            <w:fldChar w:fldCharType="separate"/>
          </w:r>
          <w:hyperlink w:anchor="_Toc108688048" w:history="1">
            <w:r w:rsidR="00096903" w:rsidRPr="00096903">
              <w:rPr>
                <w:rStyle w:val="a3"/>
                <w:lang w:eastAsia="en-US"/>
              </w:rPr>
              <w:t>1.</w:t>
            </w:r>
            <w:r w:rsidR="00096903">
              <w:rPr>
                <w:rStyle w:val="a3"/>
                <w:lang w:eastAsia="en-US"/>
              </w:rPr>
              <w:t xml:space="preserve"> </w:t>
            </w:r>
            <w:r w:rsidR="00096903" w:rsidRPr="00096903">
              <w:rPr>
                <w:rStyle w:val="a3"/>
                <w:lang w:eastAsia="en-US"/>
              </w:rPr>
              <w:t>ПАСПОРТ РАБОЧЕЙ ПРОГРАММЫ УЧЕБНОЙ ДИСЦИПЛИНЫ</w:t>
            </w:r>
            <w:r w:rsidR="00096903" w:rsidRPr="00096903">
              <w:rPr>
                <w:webHidden/>
              </w:rPr>
              <w:tab/>
            </w:r>
            <w:r w:rsidR="00096903" w:rsidRPr="00096903">
              <w:rPr>
                <w:webHidden/>
              </w:rPr>
              <w:fldChar w:fldCharType="begin"/>
            </w:r>
            <w:r w:rsidR="00096903" w:rsidRPr="00096903">
              <w:rPr>
                <w:webHidden/>
              </w:rPr>
              <w:instrText xml:space="preserve"> PAGEREF _Toc108688048 \h </w:instrText>
            </w:r>
            <w:r w:rsidR="00096903" w:rsidRPr="00096903">
              <w:rPr>
                <w:webHidden/>
              </w:rPr>
            </w:r>
            <w:r w:rsidR="00096903" w:rsidRPr="00096903">
              <w:rPr>
                <w:webHidden/>
              </w:rPr>
              <w:fldChar w:fldCharType="separate"/>
            </w:r>
            <w:r w:rsidR="009905B4">
              <w:rPr>
                <w:webHidden/>
              </w:rPr>
              <w:t>4</w:t>
            </w:r>
            <w:r w:rsidR="00096903" w:rsidRPr="00096903">
              <w:rPr>
                <w:webHidden/>
              </w:rPr>
              <w:fldChar w:fldCharType="end"/>
            </w:r>
          </w:hyperlink>
        </w:p>
        <w:p w:rsidR="00096903" w:rsidRPr="00096903" w:rsidRDefault="00E60674" w:rsidP="00096903">
          <w:pPr>
            <w:pStyle w:val="13"/>
            <w:spacing w:after="60"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8688049" w:history="1">
            <w:r w:rsidR="00096903" w:rsidRPr="00096903">
              <w:rPr>
                <w:rStyle w:val="a3"/>
                <w:lang w:eastAsia="en-US"/>
              </w:rPr>
              <w:t>1.1.</w:t>
            </w:r>
            <w:r w:rsidR="00096903">
              <w:rPr>
                <w:rStyle w:val="a3"/>
                <w:lang w:eastAsia="en-US"/>
              </w:rPr>
              <w:t xml:space="preserve"> </w:t>
            </w:r>
            <w:r w:rsidR="00096903" w:rsidRPr="00096903">
              <w:rPr>
                <w:rStyle w:val="a3"/>
                <w:lang w:eastAsia="en-US"/>
              </w:rPr>
              <w:t>Область применения программы</w:t>
            </w:r>
            <w:r w:rsidR="00096903" w:rsidRPr="00096903">
              <w:rPr>
                <w:webHidden/>
              </w:rPr>
              <w:tab/>
            </w:r>
            <w:r w:rsidR="00096903" w:rsidRPr="00096903">
              <w:rPr>
                <w:webHidden/>
              </w:rPr>
              <w:fldChar w:fldCharType="begin"/>
            </w:r>
            <w:r w:rsidR="00096903" w:rsidRPr="00096903">
              <w:rPr>
                <w:webHidden/>
              </w:rPr>
              <w:instrText xml:space="preserve"> PAGEREF _Toc108688049 \h </w:instrText>
            </w:r>
            <w:r w:rsidR="00096903" w:rsidRPr="00096903">
              <w:rPr>
                <w:webHidden/>
              </w:rPr>
            </w:r>
            <w:r w:rsidR="00096903" w:rsidRPr="00096903">
              <w:rPr>
                <w:webHidden/>
              </w:rPr>
              <w:fldChar w:fldCharType="separate"/>
            </w:r>
            <w:r w:rsidR="009905B4">
              <w:rPr>
                <w:webHidden/>
              </w:rPr>
              <w:t>4</w:t>
            </w:r>
            <w:r w:rsidR="00096903" w:rsidRPr="00096903">
              <w:rPr>
                <w:webHidden/>
              </w:rPr>
              <w:fldChar w:fldCharType="end"/>
            </w:r>
          </w:hyperlink>
        </w:p>
        <w:p w:rsidR="00096903" w:rsidRPr="00096903" w:rsidRDefault="00E60674" w:rsidP="00096903">
          <w:pPr>
            <w:pStyle w:val="13"/>
            <w:spacing w:after="60"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8688050" w:history="1">
            <w:r w:rsidR="00096903" w:rsidRPr="00096903">
              <w:rPr>
                <w:rStyle w:val="a3"/>
                <w:lang w:eastAsia="en-US"/>
              </w:rPr>
              <w:t>1.2</w:t>
            </w:r>
            <w:r w:rsidR="00096903">
              <w:rPr>
                <w:rStyle w:val="a3"/>
                <w:lang w:eastAsia="en-US"/>
              </w:rPr>
              <w:t>.</w:t>
            </w:r>
            <w:r w:rsidR="00096903" w:rsidRPr="00096903">
              <w:rPr>
                <w:rStyle w:val="a3"/>
                <w:lang w:eastAsia="en-US"/>
              </w:rPr>
              <w:t xml:space="preserve"> Место дисциплины в структуре основной профессиональной образовательной программы:</w:t>
            </w:r>
            <w:r w:rsidR="00096903" w:rsidRPr="00096903">
              <w:rPr>
                <w:webHidden/>
              </w:rPr>
              <w:tab/>
            </w:r>
            <w:r w:rsidR="00096903" w:rsidRPr="00096903">
              <w:rPr>
                <w:webHidden/>
              </w:rPr>
              <w:fldChar w:fldCharType="begin"/>
            </w:r>
            <w:r w:rsidR="00096903" w:rsidRPr="00096903">
              <w:rPr>
                <w:webHidden/>
              </w:rPr>
              <w:instrText xml:space="preserve"> PAGEREF _Toc108688050 \h </w:instrText>
            </w:r>
            <w:r w:rsidR="00096903" w:rsidRPr="00096903">
              <w:rPr>
                <w:webHidden/>
              </w:rPr>
            </w:r>
            <w:r w:rsidR="00096903" w:rsidRPr="00096903">
              <w:rPr>
                <w:webHidden/>
              </w:rPr>
              <w:fldChar w:fldCharType="separate"/>
            </w:r>
            <w:r w:rsidR="009905B4">
              <w:rPr>
                <w:webHidden/>
              </w:rPr>
              <w:t>4</w:t>
            </w:r>
            <w:r w:rsidR="00096903" w:rsidRPr="00096903">
              <w:rPr>
                <w:webHidden/>
              </w:rPr>
              <w:fldChar w:fldCharType="end"/>
            </w:r>
          </w:hyperlink>
        </w:p>
        <w:p w:rsidR="00096903" w:rsidRPr="00096903" w:rsidRDefault="00E60674" w:rsidP="00096903">
          <w:pPr>
            <w:pStyle w:val="13"/>
            <w:spacing w:after="60"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8688051" w:history="1">
            <w:r w:rsidR="00096903" w:rsidRPr="00096903">
              <w:rPr>
                <w:rStyle w:val="a3"/>
              </w:rPr>
              <w:t>1.3</w:t>
            </w:r>
            <w:r w:rsidR="00096903">
              <w:rPr>
                <w:rStyle w:val="a3"/>
              </w:rPr>
              <w:t>.</w:t>
            </w:r>
            <w:r w:rsidR="00096903" w:rsidRPr="00096903">
              <w:rPr>
                <w:rStyle w:val="a3"/>
              </w:rPr>
              <w:t>.Цели и задачи дисциплины – требования к результатам освоения дисциплины:</w:t>
            </w:r>
            <w:r w:rsidR="00096903" w:rsidRPr="00096903">
              <w:rPr>
                <w:webHidden/>
              </w:rPr>
              <w:tab/>
            </w:r>
            <w:r w:rsidR="00096903" w:rsidRPr="00096903">
              <w:rPr>
                <w:webHidden/>
              </w:rPr>
              <w:fldChar w:fldCharType="begin"/>
            </w:r>
            <w:r w:rsidR="00096903" w:rsidRPr="00096903">
              <w:rPr>
                <w:webHidden/>
              </w:rPr>
              <w:instrText xml:space="preserve"> PAGEREF _Toc108688051 \h </w:instrText>
            </w:r>
            <w:r w:rsidR="00096903" w:rsidRPr="00096903">
              <w:rPr>
                <w:webHidden/>
              </w:rPr>
            </w:r>
            <w:r w:rsidR="00096903" w:rsidRPr="00096903">
              <w:rPr>
                <w:webHidden/>
              </w:rPr>
              <w:fldChar w:fldCharType="separate"/>
            </w:r>
            <w:r w:rsidR="009905B4">
              <w:rPr>
                <w:webHidden/>
              </w:rPr>
              <w:t>4</w:t>
            </w:r>
            <w:r w:rsidR="00096903" w:rsidRPr="00096903">
              <w:rPr>
                <w:webHidden/>
              </w:rPr>
              <w:fldChar w:fldCharType="end"/>
            </w:r>
          </w:hyperlink>
        </w:p>
        <w:p w:rsidR="00096903" w:rsidRPr="00096903" w:rsidRDefault="00E60674" w:rsidP="00096903">
          <w:pPr>
            <w:pStyle w:val="13"/>
            <w:spacing w:after="60"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8688052" w:history="1">
            <w:r w:rsidR="00096903" w:rsidRPr="00096903">
              <w:rPr>
                <w:rStyle w:val="a3"/>
              </w:rPr>
              <w:t>1.4</w:t>
            </w:r>
            <w:r w:rsidR="00096903">
              <w:rPr>
                <w:rStyle w:val="a3"/>
              </w:rPr>
              <w:t>.</w:t>
            </w:r>
            <w:r w:rsidR="00096903" w:rsidRPr="00096903">
              <w:rPr>
                <w:rStyle w:val="a3"/>
              </w:rPr>
              <w:t xml:space="preserve"> Количество часов на освоение программы дисциплины:</w:t>
            </w:r>
            <w:r w:rsidR="00096903" w:rsidRPr="00096903">
              <w:rPr>
                <w:webHidden/>
              </w:rPr>
              <w:tab/>
            </w:r>
            <w:r w:rsidR="00096903" w:rsidRPr="00096903">
              <w:rPr>
                <w:webHidden/>
              </w:rPr>
              <w:fldChar w:fldCharType="begin"/>
            </w:r>
            <w:r w:rsidR="00096903" w:rsidRPr="00096903">
              <w:rPr>
                <w:webHidden/>
              </w:rPr>
              <w:instrText xml:space="preserve"> PAGEREF _Toc108688052 \h </w:instrText>
            </w:r>
            <w:r w:rsidR="00096903" w:rsidRPr="00096903">
              <w:rPr>
                <w:webHidden/>
              </w:rPr>
            </w:r>
            <w:r w:rsidR="00096903" w:rsidRPr="00096903">
              <w:rPr>
                <w:webHidden/>
              </w:rPr>
              <w:fldChar w:fldCharType="separate"/>
            </w:r>
            <w:r w:rsidR="009905B4">
              <w:rPr>
                <w:webHidden/>
              </w:rPr>
              <w:t>5</w:t>
            </w:r>
            <w:r w:rsidR="00096903" w:rsidRPr="00096903">
              <w:rPr>
                <w:webHidden/>
              </w:rPr>
              <w:fldChar w:fldCharType="end"/>
            </w:r>
          </w:hyperlink>
        </w:p>
        <w:p w:rsidR="00096903" w:rsidRPr="00096903" w:rsidRDefault="00E60674" w:rsidP="00096903">
          <w:pPr>
            <w:pStyle w:val="13"/>
            <w:spacing w:after="60"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8688053" w:history="1">
            <w:r w:rsidR="00096903" w:rsidRPr="00096903">
              <w:rPr>
                <w:rStyle w:val="a3"/>
              </w:rPr>
              <w:t>2.СТРУКТУРА И СОДЕРЖАНИЕ УЧЕБНОЙ ДИСЦИПЛИНЫ</w:t>
            </w:r>
            <w:r w:rsidR="00096903" w:rsidRPr="00096903">
              <w:rPr>
                <w:webHidden/>
              </w:rPr>
              <w:tab/>
            </w:r>
            <w:r w:rsidR="00096903" w:rsidRPr="00096903">
              <w:rPr>
                <w:webHidden/>
              </w:rPr>
              <w:fldChar w:fldCharType="begin"/>
            </w:r>
            <w:r w:rsidR="00096903" w:rsidRPr="00096903">
              <w:rPr>
                <w:webHidden/>
              </w:rPr>
              <w:instrText xml:space="preserve"> PAGEREF _Toc108688053 \h </w:instrText>
            </w:r>
            <w:r w:rsidR="00096903" w:rsidRPr="00096903">
              <w:rPr>
                <w:webHidden/>
              </w:rPr>
            </w:r>
            <w:r w:rsidR="00096903" w:rsidRPr="00096903">
              <w:rPr>
                <w:webHidden/>
              </w:rPr>
              <w:fldChar w:fldCharType="separate"/>
            </w:r>
            <w:r w:rsidR="009905B4">
              <w:rPr>
                <w:webHidden/>
              </w:rPr>
              <w:t>5</w:t>
            </w:r>
            <w:r w:rsidR="00096903" w:rsidRPr="00096903">
              <w:rPr>
                <w:webHidden/>
              </w:rPr>
              <w:fldChar w:fldCharType="end"/>
            </w:r>
          </w:hyperlink>
        </w:p>
        <w:p w:rsidR="00096903" w:rsidRPr="00096903" w:rsidRDefault="00E60674" w:rsidP="00096903">
          <w:pPr>
            <w:pStyle w:val="13"/>
            <w:spacing w:after="60"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8688054" w:history="1">
            <w:r w:rsidR="00096903" w:rsidRPr="00096903">
              <w:rPr>
                <w:rStyle w:val="a3"/>
              </w:rPr>
              <w:t>2.1</w:t>
            </w:r>
            <w:r w:rsidR="00096903">
              <w:rPr>
                <w:rStyle w:val="a3"/>
              </w:rPr>
              <w:t xml:space="preserve">. </w:t>
            </w:r>
            <w:r w:rsidR="00096903" w:rsidRPr="00096903">
              <w:rPr>
                <w:rStyle w:val="a3"/>
              </w:rPr>
              <w:t>Объем учебной дисциплины и виды учебной работы</w:t>
            </w:r>
            <w:r w:rsidR="00096903" w:rsidRPr="00096903">
              <w:rPr>
                <w:webHidden/>
              </w:rPr>
              <w:tab/>
            </w:r>
            <w:r w:rsidR="00096903" w:rsidRPr="00096903">
              <w:rPr>
                <w:webHidden/>
              </w:rPr>
              <w:fldChar w:fldCharType="begin"/>
            </w:r>
            <w:r w:rsidR="00096903" w:rsidRPr="00096903">
              <w:rPr>
                <w:webHidden/>
              </w:rPr>
              <w:instrText xml:space="preserve"> PAGEREF _Toc108688054 \h </w:instrText>
            </w:r>
            <w:r w:rsidR="00096903" w:rsidRPr="00096903">
              <w:rPr>
                <w:webHidden/>
              </w:rPr>
            </w:r>
            <w:r w:rsidR="00096903" w:rsidRPr="00096903">
              <w:rPr>
                <w:webHidden/>
              </w:rPr>
              <w:fldChar w:fldCharType="separate"/>
            </w:r>
            <w:r w:rsidR="009905B4">
              <w:rPr>
                <w:webHidden/>
              </w:rPr>
              <w:t>5</w:t>
            </w:r>
            <w:r w:rsidR="00096903" w:rsidRPr="00096903">
              <w:rPr>
                <w:webHidden/>
              </w:rPr>
              <w:fldChar w:fldCharType="end"/>
            </w:r>
          </w:hyperlink>
        </w:p>
        <w:p w:rsidR="00096903" w:rsidRPr="00096903" w:rsidRDefault="00E60674" w:rsidP="00096903">
          <w:pPr>
            <w:pStyle w:val="13"/>
            <w:spacing w:after="60"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8688055" w:history="1">
            <w:r w:rsidR="00096903" w:rsidRPr="00096903">
              <w:rPr>
                <w:rStyle w:val="a3"/>
                <w:rFonts w:eastAsia="MS Mincho"/>
              </w:rPr>
              <w:t>2.2. Тематический план и содержание учебной дисциплины, в том числе  с учетом рабочей программы воспитания</w:t>
            </w:r>
            <w:r w:rsidR="00096903" w:rsidRPr="00096903">
              <w:rPr>
                <w:webHidden/>
              </w:rPr>
              <w:tab/>
            </w:r>
            <w:r w:rsidR="00096903" w:rsidRPr="00096903">
              <w:rPr>
                <w:webHidden/>
              </w:rPr>
              <w:fldChar w:fldCharType="begin"/>
            </w:r>
            <w:r w:rsidR="00096903" w:rsidRPr="00096903">
              <w:rPr>
                <w:webHidden/>
              </w:rPr>
              <w:instrText xml:space="preserve"> PAGEREF _Toc108688055 \h </w:instrText>
            </w:r>
            <w:r w:rsidR="00096903" w:rsidRPr="00096903">
              <w:rPr>
                <w:webHidden/>
              </w:rPr>
            </w:r>
            <w:r w:rsidR="00096903" w:rsidRPr="00096903">
              <w:rPr>
                <w:webHidden/>
              </w:rPr>
              <w:fldChar w:fldCharType="separate"/>
            </w:r>
            <w:r w:rsidR="009905B4">
              <w:rPr>
                <w:webHidden/>
              </w:rPr>
              <w:t>6</w:t>
            </w:r>
            <w:r w:rsidR="00096903" w:rsidRPr="00096903">
              <w:rPr>
                <w:webHidden/>
              </w:rPr>
              <w:fldChar w:fldCharType="end"/>
            </w:r>
          </w:hyperlink>
        </w:p>
        <w:p w:rsidR="00096903" w:rsidRPr="00096903" w:rsidRDefault="00E60674" w:rsidP="00096903">
          <w:pPr>
            <w:pStyle w:val="13"/>
            <w:spacing w:after="60"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8688056" w:history="1">
            <w:r w:rsidR="00096903" w:rsidRPr="00096903">
              <w:rPr>
                <w:rStyle w:val="a3"/>
                <w:caps/>
              </w:rPr>
              <w:t>3. условия реализации  программы учебной дисциплин</w:t>
            </w:r>
            <w:r w:rsidR="00096903" w:rsidRPr="00096903">
              <w:rPr>
                <w:webHidden/>
              </w:rPr>
              <w:tab/>
            </w:r>
            <w:r w:rsidR="00096903" w:rsidRPr="00096903">
              <w:rPr>
                <w:webHidden/>
              </w:rPr>
              <w:fldChar w:fldCharType="begin"/>
            </w:r>
            <w:r w:rsidR="00096903" w:rsidRPr="00096903">
              <w:rPr>
                <w:webHidden/>
              </w:rPr>
              <w:instrText xml:space="preserve"> PAGEREF _Toc108688056 \h </w:instrText>
            </w:r>
            <w:r w:rsidR="00096903" w:rsidRPr="00096903">
              <w:rPr>
                <w:webHidden/>
              </w:rPr>
            </w:r>
            <w:r w:rsidR="00096903" w:rsidRPr="00096903">
              <w:rPr>
                <w:webHidden/>
              </w:rPr>
              <w:fldChar w:fldCharType="separate"/>
            </w:r>
            <w:r w:rsidR="009905B4">
              <w:rPr>
                <w:webHidden/>
              </w:rPr>
              <w:t>11</w:t>
            </w:r>
            <w:r w:rsidR="00096903" w:rsidRPr="00096903">
              <w:rPr>
                <w:webHidden/>
              </w:rPr>
              <w:fldChar w:fldCharType="end"/>
            </w:r>
          </w:hyperlink>
        </w:p>
        <w:p w:rsidR="00096903" w:rsidRPr="00096903" w:rsidRDefault="00E60674" w:rsidP="00096903">
          <w:pPr>
            <w:pStyle w:val="13"/>
            <w:spacing w:after="60"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8688057" w:history="1">
            <w:r w:rsidR="00096903" w:rsidRPr="00096903">
              <w:rPr>
                <w:rStyle w:val="a3"/>
              </w:rPr>
              <w:t>3.1. Требования к материально-техническому обеспечению</w:t>
            </w:r>
            <w:r w:rsidR="00096903" w:rsidRPr="00096903">
              <w:rPr>
                <w:webHidden/>
              </w:rPr>
              <w:tab/>
            </w:r>
            <w:r w:rsidR="00096903" w:rsidRPr="00096903">
              <w:rPr>
                <w:webHidden/>
              </w:rPr>
              <w:fldChar w:fldCharType="begin"/>
            </w:r>
            <w:r w:rsidR="00096903" w:rsidRPr="00096903">
              <w:rPr>
                <w:webHidden/>
              </w:rPr>
              <w:instrText xml:space="preserve"> PAGEREF _Toc108688057 \h </w:instrText>
            </w:r>
            <w:r w:rsidR="00096903" w:rsidRPr="00096903">
              <w:rPr>
                <w:webHidden/>
              </w:rPr>
            </w:r>
            <w:r w:rsidR="00096903" w:rsidRPr="00096903">
              <w:rPr>
                <w:webHidden/>
              </w:rPr>
              <w:fldChar w:fldCharType="separate"/>
            </w:r>
            <w:r w:rsidR="009905B4">
              <w:rPr>
                <w:webHidden/>
              </w:rPr>
              <w:t>11</w:t>
            </w:r>
            <w:r w:rsidR="00096903" w:rsidRPr="00096903">
              <w:rPr>
                <w:webHidden/>
              </w:rPr>
              <w:fldChar w:fldCharType="end"/>
            </w:r>
          </w:hyperlink>
        </w:p>
        <w:p w:rsidR="00096903" w:rsidRPr="00096903" w:rsidRDefault="00E60674" w:rsidP="00096903">
          <w:pPr>
            <w:pStyle w:val="13"/>
            <w:spacing w:after="60"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8688058" w:history="1">
            <w:r w:rsidR="00096903" w:rsidRPr="00096903">
              <w:rPr>
                <w:rStyle w:val="a3"/>
              </w:rPr>
              <w:t>3.2. Информационное обеспечение обучения</w:t>
            </w:r>
            <w:r w:rsidR="00096903" w:rsidRPr="00096903">
              <w:rPr>
                <w:webHidden/>
              </w:rPr>
              <w:tab/>
            </w:r>
            <w:r w:rsidR="00096903" w:rsidRPr="00096903">
              <w:rPr>
                <w:webHidden/>
              </w:rPr>
              <w:fldChar w:fldCharType="begin"/>
            </w:r>
            <w:r w:rsidR="00096903" w:rsidRPr="00096903">
              <w:rPr>
                <w:webHidden/>
              </w:rPr>
              <w:instrText xml:space="preserve"> PAGEREF _Toc108688058 \h </w:instrText>
            </w:r>
            <w:r w:rsidR="00096903" w:rsidRPr="00096903">
              <w:rPr>
                <w:webHidden/>
              </w:rPr>
            </w:r>
            <w:r w:rsidR="00096903" w:rsidRPr="00096903">
              <w:rPr>
                <w:webHidden/>
              </w:rPr>
              <w:fldChar w:fldCharType="separate"/>
            </w:r>
            <w:r w:rsidR="009905B4">
              <w:rPr>
                <w:webHidden/>
              </w:rPr>
              <w:t>11</w:t>
            </w:r>
            <w:r w:rsidR="00096903" w:rsidRPr="00096903">
              <w:rPr>
                <w:webHidden/>
              </w:rPr>
              <w:fldChar w:fldCharType="end"/>
            </w:r>
          </w:hyperlink>
        </w:p>
        <w:p w:rsidR="00096903" w:rsidRDefault="00E60674" w:rsidP="00096903">
          <w:pPr>
            <w:pStyle w:val="13"/>
            <w:spacing w:after="60"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8688059" w:history="1">
            <w:r w:rsidR="00096903" w:rsidRPr="00096903">
              <w:rPr>
                <w:rStyle w:val="a3"/>
                <w:rFonts w:eastAsia="Times New Roman"/>
                <w:lang w:eastAsia="en-US"/>
              </w:rPr>
              <w:t>4.</w:t>
            </w:r>
            <w:r w:rsidR="00096903">
              <w:rPr>
                <w:rStyle w:val="a3"/>
                <w:rFonts w:eastAsia="Times New Roman"/>
                <w:lang w:eastAsia="en-US"/>
              </w:rPr>
              <w:t xml:space="preserve"> </w:t>
            </w:r>
            <w:r w:rsidR="00096903" w:rsidRPr="00096903">
              <w:rPr>
                <w:rStyle w:val="a3"/>
                <w:rFonts w:eastAsia="Times New Roman"/>
                <w:lang w:eastAsia="en-US"/>
              </w:rPr>
              <w:t>КОНТРОЛЬ И ОЦЕНКА РЕЗУЛЬТАТОВ ОСВОЕНИЯ ДИСЦИПЛИНЫ</w:t>
            </w:r>
            <w:r w:rsidR="00096903" w:rsidRPr="00096903">
              <w:rPr>
                <w:webHidden/>
              </w:rPr>
              <w:tab/>
            </w:r>
            <w:r w:rsidR="00096903" w:rsidRPr="00096903">
              <w:rPr>
                <w:webHidden/>
              </w:rPr>
              <w:fldChar w:fldCharType="begin"/>
            </w:r>
            <w:r w:rsidR="00096903" w:rsidRPr="00096903">
              <w:rPr>
                <w:webHidden/>
              </w:rPr>
              <w:instrText xml:space="preserve"> PAGEREF _Toc108688059 \h </w:instrText>
            </w:r>
            <w:r w:rsidR="00096903" w:rsidRPr="00096903">
              <w:rPr>
                <w:webHidden/>
              </w:rPr>
            </w:r>
            <w:r w:rsidR="00096903" w:rsidRPr="00096903">
              <w:rPr>
                <w:webHidden/>
              </w:rPr>
              <w:fldChar w:fldCharType="separate"/>
            </w:r>
            <w:r w:rsidR="009905B4">
              <w:rPr>
                <w:webHidden/>
              </w:rPr>
              <w:t>12</w:t>
            </w:r>
            <w:r w:rsidR="00096903" w:rsidRPr="00096903">
              <w:rPr>
                <w:webHidden/>
              </w:rPr>
              <w:fldChar w:fldCharType="end"/>
            </w:r>
          </w:hyperlink>
        </w:p>
        <w:p w:rsidR="00185389" w:rsidRPr="00096903" w:rsidRDefault="00185389" w:rsidP="00096903">
          <w:pPr>
            <w:spacing w:line="23" w:lineRule="atLeast"/>
            <w:contextualSpacing/>
          </w:pPr>
          <w:r w:rsidRPr="00096903">
            <w:rPr>
              <w:bCs/>
            </w:rPr>
            <w:fldChar w:fldCharType="end"/>
          </w:r>
        </w:p>
      </w:sdtContent>
    </w:sdt>
    <w:p w:rsidR="00185389" w:rsidRPr="00096903" w:rsidRDefault="00185389" w:rsidP="00096903">
      <w:pPr>
        <w:spacing w:line="23" w:lineRule="atLeast"/>
        <w:contextualSpacing/>
        <w:jc w:val="center"/>
        <w:rPr>
          <w:lang w:val="en-US"/>
        </w:rPr>
      </w:pPr>
    </w:p>
    <w:p w:rsidR="00185389" w:rsidRPr="00096903" w:rsidRDefault="00185389" w:rsidP="00096903">
      <w:pPr>
        <w:spacing w:line="23" w:lineRule="atLeast"/>
        <w:contextualSpacing/>
        <w:rPr>
          <w:rFonts w:eastAsiaTheme="majorEastAsia"/>
          <w:b/>
          <w:bCs/>
          <w:lang w:eastAsia="en-US"/>
        </w:rPr>
      </w:pPr>
      <w:bookmarkStart w:id="0" w:name="_Toc94360943"/>
      <w:r w:rsidRPr="00096903">
        <w:rPr>
          <w:lang w:eastAsia="en-US"/>
        </w:rPr>
        <w:br w:type="page"/>
      </w:r>
    </w:p>
    <w:p w:rsidR="00701D9F" w:rsidRPr="00096903" w:rsidRDefault="00701D9F" w:rsidP="00096903">
      <w:pPr>
        <w:pStyle w:val="1"/>
        <w:spacing w:before="0" w:line="23" w:lineRule="atLeast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1" w:name="_Toc108688048"/>
      <w:r w:rsidRPr="00096903">
        <w:rPr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>1.</w:t>
      </w:r>
      <w:r w:rsidR="00096903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09690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ПАСПОРТ РАБОЧЕЙ ПРОГРАММЫ УЧЕБНОЙ ДИСЦИПЛИНЫ</w:t>
      </w:r>
      <w:bookmarkEnd w:id="0"/>
      <w:bookmarkEnd w:id="1"/>
    </w:p>
    <w:p w:rsidR="00C8664C" w:rsidRPr="00096903" w:rsidRDefault="00C8664C" w:rsidP="00096903">
      <w:pPr>
        <w:spacing w:line="23" w:lineRule="atLeast"/>
        <w:contextualSpacing/>
        <w:rPr>
          <w:lang w:eastAsia="en-US"/>
        </w:rPr>
      </w:pPr>
    </w:p>
    <w:p w:rsidR="00701D9F" w:rsidRPr="00096903" w:rsidRDefault="00251078" w:rsidP="00096903">
      <w:pPr>
        <w:pStyle w:val="1"/>
        <w:spacing w:before="0" w:line="23" w:lineRule="atLeast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2" w:name="_Toc94360944"/>
      <w:bookmarkStart w:id="3" w:name="_Toc108688049"/>
      <w:r w:rsidRPr="0009690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1.1</w:t>
      </w:r>
      <w:r w:rsidR="00C8664C" w:rsidRPr="0009690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  <w:r w:rsidR="00096903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342184" w:rsidRPr="0009690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Область применения программы</w:t>
      </w:r>
      <w:bookmarkEnd w:id="2"/>
      <w:bookmarkEnd w:id="3"/>
    </w:p>
    <w:p w:rsidR="00C8664C" w:rsidRPr="00096903" w:rsidRDefault="00C8664C" w:rsidP="00096903">
      <w:pPr>
        <w:spacing w:line="23" w:lineRule="atLeast"/>
        <w:contextualSpacing/>
        <w:rPr>
          <w:lang w:eastAsia="en-US"/>
        </w:rPr>
      </w:pPr>
    </w:p>
    <w:p w:rsidR="00342184" w:rsidRDefault="00342184" w:rsidP="00096903">
      <w:pPr>
        <w:spacing w:line="23" w:lineRule="atLeast"/>
        <w:ind w:firstLine="709"/>
        <w:contextualSpacing/>
        <w:jc w:val="both"/>
      </w:pPr>
      <w:r w:rsidRPr="00096903">
        <w:rPr>
          <w:lang w:eastAsia="en-US"/>
        </w:rPr>
        <w:t xml:space="preserve">Рабочая программа учебной дисциплины </w:t>
      </w:r>
      <w:r w:rsidR="00C8664C" w:rsidRPr="00096903">
        <w:rPr>
          <w:lang w:eastAsia="en-US"/>
        </w:rPr>
        <w:t xml:space="preserve"> «</w:t>
      </w:r>
      <w:r w:rsidR="00096903">
        <w:rPr>
          <w:lang w:eastAsia="en-US"/>
        </w:rPr>
        <w:t xml:space="preserve">ОП.01 </w:t>
      </w:r>
      <w:r w:rsidR="00C8664C" w:rsidRPr="00096903">
        <w:rPr>
          <w:lang w:eastAsia="en-US"/>
        </w:rPr>
        <w:t xml:space="preserve">Инженерная графика» </w:t>
      </w:r>
      <w:r w:rsidRPr="00096903">
        <w:rPr>
          <w:lang w:eastAsia="en-US"/>
        </w:rPr>
        <w:t xml:space="preserve">является частью основной профессиональной образовательной программы в соответствии с ФГОС по специальности </w:t>
      </w:r>
      <w:r w:rsidR="00096903">
        <w:rPr>
          <w:lang w:eastAsia="en-US"/>
        </w:rPr>
        <w:t>«</w:t>
      </w:r>
      <w:r w:rsidRPr="00096903">
        <w:rPr>
          <w:lang w:eastAsia="en-US"/>
        </w:rPr>
        <w:t>19.02.08 Технология мяса и мясных продуктов</w:t>
      </w:r>
      <w:r w:rsidR="00096903">
        <w:rPr>
          <w:lang w:eastAsia="en-US"/>
        </w:rPr>
        <w:t>»</w:t>
      </w:r>
      <w:r w:rsidRPr="00096903">
        <w:rPr>
          <w:lang w:eastAsia="en-US"/>
        </w:rPr>
        <w:t xml:space="preserve"> / </w:t>
      </w:r>
      <w:r w:rsidR="00096903">
        <w:rPr>
          <w:lang w:eastAsia="en-US"/>
        </w:rPr>
        <w:t>УГС «</w:t>
      </w:r>
      <w:r w:rsidRPr="00096903">
        <w:rPr>
          <w:lang w:eastAsia="en-US"/>
        </w:rPr>
        <w:t xml:space="preserve">19.00.00 </w:t>
      </w:r>
      <w:r w:rsidRPr="00096903">
        <w:t>Промышленная экология и биотехнологии</w:t>
      </w:r>
      <w:r w:rsidR="00096903">
        <w:t>».</w:t>
      </w:r>
    </w:p>
    <w:p w:rsidR="00096903" w:rsidRPr="00096903" w:rsidRDefault="00096903" w:rsidP="00096903">
      <w:pPr>
        <w:shd w:val="clear" w:color="auto" w:fill="FFFFFF"/>
        <w:tabs>
          <w:tab w:val="left" w:pos="142"/>
        </w:tabs>
        <w:spacing w:line="23" w:lineRule="atLeast"/>
        <w:ind w:firstLine="709"/>
        <w:contextualSpacing/>
        <w:jc w:val="both"/>
        <w:rPr>
          <w:rFonts w:eastAsia="Times New Roman"/>
        </w:rPr>
      </w:pPr>
      <w:r w:rsidRPr="00096903">
        <w:rPr>
          <w:rFonts w:eastAsia="Times New Roman"/>
          <w:bCs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 16.03.2022 № 5).</w:t>
      </w:r>
    </w:p>
    <w:p w:rsidR="00096903" w:rsidRPr="00096903" w:rsidRDefault="00096903" w:rsidP="00096903">
      <w:pPr>
        <w:shd w:val="clear" w:color="auto" w:fill="FFFFFF"/>
        <w:tabs>
          <w:tab w:val="left" w:pos="142"/>
        </w:tabs>
        <w:spacing w:line="23" w:lineRule="atLeast"/>
        <w:ind w:firstLine="709"/>
        <w:contextualSpacing/>
        <w:jc w:val="both"/>
        <w:rPr>
          <w:rFonts w:eastAsia="Times New Roman"/>
        </w:rPr>
      </w:pPr>
      <w:r w:rsidRPr="00096903">
        <w:rPr>
          <w:rFonts w:eastAsia="Times New Roman"/>
        </w:rPr>
        <w:t>Данная рабочая программа может быть использована в дополнительном профессиональном образовании, повышении квалификации, профессиональной подготовки и переподготовки кадров по профилю основных образовательных программ техникума.</w:t>
      </w:r>
    </w:p>
    <w:p w:rsidR="001D62F5" w:rsidRPr="00096903" w:rsidRDefault="001D62F5" w:rsidP="00096903"/>
    <w:p w:rsidR="00701D9F" w:rsidRDefault="00342184" w:rsidP="00096903">
      <w:pPr>
        <w:pStyle w:val="1"/>
        <w:spacing w:before="0" w:line="23" w:lineRule="atLeast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4" w:name="_Toc94360945"/>
      <w:bookmarkStart w:id="5" w:name="_Toc108688050"/>
      <w:r w:rsidRPr="0009690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1.2</w:t>
      </w:r>
      <w:r w:rsidR="0009690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  <w:r w:rsidRPr="00096903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Место дисциплины в структуре основной профессиональной образовательной программы</w:t>
      </w:r>
      <w:bookmarkEnd w:id="4"/>
      <w:bookmarkEnd w:id="5"/>
    </w:p>
    <w:p w:rsidR="00096903" w:rsidRPr="00096903" w:rsidRDefault="00096903" w:rsidP="00096903">
      <w:pPr>
        <w:rPr>
          <w:lang w:eastAsia="en-US"/>
        </w:rPr>
      </w:pPr>
    </w:p>
    <w:p w:rsidR="00342184" w:rsidRPr="00096903" w:rsidRDefault="00342184" w:rsidP="00096903">
      <w:pPr>
        <w:spacing w:line="23" w:lineRule="atLeast"/>
        <w:ind w:firstLine="709"/>
        <w:contextualSpacing/>
        <w:jc w:val="both"/>
        <w:rPr>
          <w:lang w:eastAsia="en-US"/>
        </w:rPr>
      </w:pPr>
      <w:r w:rsidRPr="00096903">
        <w:rPr>
          <w:lang w:eastAsia="en-US"/>
        </w:rPr>
        <w:t>Учебная дисциплина «</w:t>
      </w:r>
      <w:r w:rsidR="00096903">
        <w:rPr>
          <w:lang w:eastAsia="en-US"/>
        </w:rPr>
        <w:t xml:space="preserve">ОП.01 </w:t>
      </w:r>
      <w:r w:rsidRPr="00096903">
        <w:rPr>
          <w:lang w:eastAsia="en-US"/>
        </w:rPr>
        <w:t xml:space="preserve">Инженерная графика» является общепрофессиональной дисциплиной базовой части ФГОС СПО по специальности </w:t>
      </w:r>
      <w:r w:rsidR="00096903">
        <w:rPr>
          <w:lang w:eastAsia="en-US"/>
        </w:rPr>
        <w:t xml:space="preserve">«19.02.08 </w:t>
      </w:r>
      <w:r w:rsidRPr="00096903">
        <w:rPr>
          <w:lang w:eastAsia="en-US"/>
        </w:rPr>
        <w:t>Технология мяса и мясных продуктов</w:t>
      </w:r>
      <w:r w:rsidR="00096903">
        <w:rPr>
          <w:lang w:eastAsia="en-US"/>
        </w:rPr>
        <w:t>»</w:t>
      </w:r>
      <w:r w:rsidRPr="00096903">
        <w:rPr>
          <w:lang w:eastAsia="en-US"/>
        </w:rPr>
        <w:t xml:space="preserve">, </w:t>
      </w:r>
      <w:r w:rsidR="00701D9F" w:rsidRPr="00096903">
        <w:rPr>
          <w:lang w:eastAsia="en-US"/>
        </w:rPr>
        <w:t>входит в профессиональный цикл.</w:t>
      </w:r>
    </w:p>
    <w:p w:rsidR="004550E6" w:rsidRPr="00096903" w:rsidRDefault="004550E6" w:rsidP="00096903">
      <w:pPr>
        <w:spacing w:line="23" w:lineRule="atLeast"/>
        <w:ind w:firstLine="709"/>
        <w:contextualSpacing/>
        <w:jc w:val="both"/>
        <w:rPr>
          <w:lang w:eastAsia="en-US"/>
        </w:rPr>
      </w:pPr>
    </w:p>
    <w:p w:rsidR="00342184" w:rsidRPr="00096903" w:rsidRDefault="00342184" w:rsidP="00096903">
      <w:pPr>
        <w:pStyle w:val="1"/>
        <w:spacing w:before="0" w:line="23" w:lineRule="atLeast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6" w:name="_Toc94360946"/>
      <w:bookmarkStart w:id="7" w:name="_Toc108688051"/>
      <w:r w:rsidRPr="00096903">
        <w:rPr>
          <w:rFonts w:ascii="Times New Roman" w:hAnsi="Times New Roman" w:cs="Times New Roman"/>
          <w:color w:val="auto"/>
          <w:sz w:val="24"/>
          <w:szCs w:val="24"/>
        </w:rPr>
        <w:t>1.3.</w:t>
      </w:r>
      <w:r w:rsidR="0009690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96903">
        <w:rPr>
          <w:rFonts w:ascii="Times New Roman" w:hAnsi="Times New Roman" w:cs="Times New Roman"/>
          <w:color w:val="auto"/>
          <w:sz w:val="24"/>
          <w:szCs w:val="24"/>
        </w:rPr>
        <w:t>Цели и задачи дисциплины – требования к результатам освоения дисциплины</w:t>
      </w:r>
      <w:r w:rsidRPr="00096903">
        <w:rPr>
          <w:rFonts w:ascii="Times New Roman" w:hAnsi="Times New Roman" w:cs="Times New Roman"/>
          <w:b w:val="0"/>
          <w:sz w:val="24"/>
          <w:szCs w:val="24"/>
        </w:rPr>
        <w:t>:</w:t>
      </w:r>
      <w:bookmarkEnd w:id="6"/>
      <w:bookmarkEnd w:id="7"/>
    </w:p>
    <w:p w:rsidR="00096903" w:rsidRDefault="00096903" w:rsidP="00096903">
      <w:pPr>
        <w:spacing w:line="23" w:lineRule="atLeast"/>
        <w:ind w:firstLine="709"/>
        <w:contextualSpacing/>
        <w:jc w:val="both"/>
        <w:rPr>
          <w:lang w:eastAsia="ar-SA"/>
        </w:rPr>
      </w:pPr>
    </w:p>
    <w:p w:rsidR="00FF6917" w:rsidRPr="00096903" w:rsidRDefault="00FF6917" w:rsidP="00096903">
      <w:pPr>
        <w:spacing w:line="23" w:lineRule="atLeast"/>
        <w:ind w:firstLine="709"/>
        <w:contextualSpacing/>
        <w:jc w:val="both"/>
        <w:rPr>
          <w:b/>
          <w:lang w:eastAsia="ar-SA"/>
        </w:rPr>
      </w:pPr>
      <w:r w:rsidRPr="00096903">
        <w:rPr>
          <w:lang w:eastAsia="ar-SA"/>
        </w:rPr>
        <w:t xml:space="preserve">В результате освоения дисциплины обучающийся должен </w:t>
      </w:r>
      <w:r w:rsidRPr="00096903">
        <w:rPr>
          <w:b/>
          <w:lang w:eastAsia="ar-SA"/>
        </w:rPr>
        <w:t>знать:</w:t>
      </w:r>
    </w:p>
    <w:p w:rsidR="00FF6917" w:rsidRPr="00096903" w:rsidRDefault="00FF6917" w:rsidP="00096903">
      <w:pPr>
        <w:numPr>
          <w:ilvl w:val="0"/>
          <w:numId w:val="9"/>
        </w:numPr>
        <w:tabs>
          <w:tab w:val="left" w:pos="-426"/>
        </w:tabs>
        <w:spacing w:line="23" w:lineRule="atLeast"/>
        <w:ind w:left="0" w:firstLine="709"/>
        <w:contextualSpacing/>
        <w:jc w:val="both"/>
      </w:pPr>
      <w:r w:rsidRPr="00096903">
        <w:t>правила чтения конструкторской и технологической документации;</w:t>
      </w:r>
    </w:p>
    <w:p w:rsidR="00FF6917" w:rsidRPr="00096903" w:rsidRDefault="00FF6917" w:rsidP="00096903">
      <w:pPr>
        <w:numPr>
          <w:ilvl w:val="0"/>
          <w:numId w:val="9"/>
        </w:numPr>
        <w:tabs>
          <w:tab w:val="left" w:pos="-426"/>
          <w:tab w:val="left" w:pos="142"/>
        </w:tabs>
        <w:spacing w:line="23" w:lineRule="atLeast"/>
        <w:ind w:left="0" w:firstLine="709"/>
        <w:contextualSpacing/>
        <w:jc w:val="both"/>
      </w:pPr>
      <w:r w:rsidRPr="00096903">
        <w:t>способы графического представления объектов, пространственных образов, технологического оборудования и схем;</w:t>
      </w:r>
    </w:p>
    <w:p w:rsidR="00FF6917" w:rsidRPr="00096903" w:rsidRDefault="00FF6917" w:rsidP="00096903">
      <w:pPr>
        <w:numPr>
          <w:ilvl w:val="0"/>
          <w:numId w:val="9"/>
        </w:numPr>
        <w:tabs>
          <w:tab w:val="left" w:pos="-426"/>
        </w:tabs>
        <w:spacing w:line="23" w:lineRule="atLeast"/>
        <w:ind w:left="0" w:firstLine="709"/>
        <w:contextualSpacing/>
        <w:jc w:val="both"/>
      </w:pPr>
      <w:r w:rsidRPr="00096903">
        <w:t>законы, методы и приемы проекционного черчения, требования Единой системы конструкторской документации (далее - ЕСКД) и Единой системы технологической документации (далее - ЕСТД);</w:t>
      </w:r>
    </w:p>
    <w:p w:rsidR="00FF6917" w:rsidRPr="00096903" w:rsidRDefault="00FF6917" w:rsidP="00096903">
      <w:pPr>
        <w:numPr>
          <w:ilvl w:val="0"/>
          <w:numId w:val="9"/>
        </w:numPr>
        <w:tabs>
          <w:tab w:val="left" w:pos="-426"/>
        </w:tabs>
        <w:spacing w:line="23" w:lineRule="atLeast"/>
        <w:ind w:left="0" w:firstLine="709"/>
        <w:contextualSpacing/>
        <w:jc w:val="both"/>
      </w:pPr>
      <w:r w:rsidRPr="00096903">
        <w:t>правила выполнения чертежей, технических рисунков, эскизов и схем; технику и принципы нанесения размеров;</w:t>
      </w:r>
    </w:p>
    <w:p w:rsidR="00FF6917" w:rsidRPr="00096903" w:rsidRDefault="00FF6917" w:rsidP="00096903">
      <w:pPr>
        <w:numPr>
          <w:ilvl w:val="0"/>
          <w:numId w:val="9"/>
        </w:numPr>
        <w:tabs>
          <w:tab w:val="left" w:pos="-426"/>
        </w:tabs>
        <w:spacing w:line="23" w:lineRule="atLeast"/>
        <w:ind w:left="0" w:firstLine="709"/>
        <w:contextualSpacing/>
        <w:jc w:val="both"/>
      </w:pPr>
      <w:r w:rsidRPr="00096903">
        <w:t>классы точности и их обозначение на чертежах;</w:t>
      </w:r>
    </w:p>
    <w:p w:rsidR="00FF6917" w:rsidRPr="00096903" w:rsidRDefault="00FF6917" w:rsidP="00096903">
      <w:pPr>
        <w:numPr>
          <w:ilvl w:val="0"/>
          <w:numId w:val="9"/>
        </w:numPr>
        <w:spacing w:line="23" w:lineRule="atLeast"/>
        <w:ind w:left="0" w:firstLine="709"/>
        <w:contextualSpacing/>
        <w:jc w:val="both"/>
        <w:rPr>
          <w:b/>
          <w:lang w:eastAsia="ar-SA"/>
        </w:rPr>
      </w:pPr>
      <w:r w:rsidRPr="00096903">
        <w:t>типы и назначение спецификаций, правила их чтения и составления.</w:t>
      </w:r>
    </w:p>
    <w:p w:rsidR="00FF6917" w:rsidRPr="00096903" w:rsidRDefault="00FF6917" w:rsidP="00096903">
      <w:pPr>
        <w:spacing w:line="23" w:lineRule="atLeast"/>
        <w:ind w:firstLine="709"/>
        <w:contextualSpacing/>
        <w:jc w:val="both"/>
        <w:rPr>
          <w:b/>
          <w:lang w:eastAsia="ar-SA"/>
        </w:rPr>
      </w:pPr>
    </w:p>
    <w:p w:rsidR="00FF6917" w:rsidRPr="00096903" w:rsidRDefault="00FF6917" w:rsidP="00096903">
      <w:pPr>
        <w:spacing w:line="23" w:lineRule="atLeast"/>
        <w:ind w:firstLine="709"/>
        <w:contextualSpacing/>
        <w:jc w:val="both"/>
        <w:rPr>
          <w:b/>
          <w:lang w:eastAsia="ar-SA"/>
        </w:rPr>
      </w:pPr>
      <w:r w:rsidRPr="00096903">
        <w:rPr>
          <w:lang w:eastAsia="ar-SA"/>
        </w:rPr>
        <w:t>В результате освоения дисциплины обучающийся должен</w:t>
      </w:r>
      <w:r w:rsidRPr="00096903">
        <w:rPr>
          <w:b/>
          <w:lang w:eastAsia="ar-SA"/>
        </w:rPr>
        <w:t xml:space="preserve"> уметь:</w:t>
      </w:r>
    </w:p>
    <w:p w:rsidR="00FF6917" w:rsidRPr="00096903" w:rsidRDefault="00FF6917" w:rsidP="00096903">
      <w:pPr>
        <w:numPr>
          <w:ilvl w:val="0"/>
          <w:numId w:val="9"/>
        </w:numPr>
        <w:tabs>
          <w:tab w:val="left" w:pos="-426"/>
        </w:tabs>
        <w:spacing w:line="23" w:lineRule="atLeast"/>
        <w:ind w:left="0" w:firstLine="709"/>
        <w:contextualSpacing/>
        <w:jc w:val="both"/>
      </w:pPr>
      <w:r w:rsidRPr="00096903">
        <w:t>читать конструкторскую и технологическую документацию по профилю специальности;</w:t>
      </w:r>
    </w:p>
    <w:p w:rsidR="00FF6917" w:rsidRPr="00096903" w:rsidRDefault="00FF6917" w:rsidP="00096903">
      <w:pPr>
        <w:numPr>
          <w:ilvl w:val="0"/>
          <w:numId w:val="9"/>
        </w:numPr>
        <w:tabs>
          <w:tab w:val="left" w:pos="-426"/>
        </w:tabs>
        <w:spacing w:line="23" w:lineRule="atLeast"/>
        <w:ind w:left="0" w:firstLine="709"/>
        <w:contextualSpacing/>
        <w:jc w:val="both"/>
      </w:pPr>
      <w:r w:rsidRPr="00096903">
        <w:t>выполнять комплексные чертежи геометрических тел и проекции точек, лежащих на их поверхности, в ручной и машинной графике;</w:t>
      </w:r>
    </w:p>
    <w:p w:rsidR="00FF6917" w:rsidRPr="00096903" w:rsidRDefault="00FF6917" w:rsidP="00096903">
      <w:pPr>
        <w:numPr>
          <w:ilvl w:val="0"/>
          <w:numId w:val="9"/>
        </w:numPr>
        <w:tabs>
          <w:tab w:val="left" w:pos="-426"/>
        </w:tabs>
        <w:spacing w:line="23" w:lineRule="atLeast"/>
        <w:ind w:left="0" w:firstLine="709"/>
        <w:contextualSpacing/>
        <w:jc w:val="both"/>
      </w:pPr>
      <w:r w:rsidRPr="00096903">
        <w:t>выполнять эскизы, технические рисунки и чертежи деталей, их элементов, узлов в ручной и машинной графике;</w:t>
      </w:r>
    </w:p>
    <w:p w:rsidR="00FF6917" w:rsidRPr="00096903" w:rsidRDefault="00FF6917" w:rsidP="00096903">
      <w:pPr>
        <w:numPr>
          <w:ilvl w:val="0"/>
          <w:numId w:val="9"/>
        </w:numPr>
        <w:tabs>
          <w:tab w:val="left" w:pos="-426"/>
        </w:tabs>
        <w:spacing w:line="23" w:lineRule="atLeast"/>
        <w:ind w:left="0" w:firstLine="709"/>
        <w:contextualSpacing/>
        <w:jc w:val="both"/>
      </w:pPr>
      <w:r w:rsidRPr="00096903">
        <w:t>выполнять графические изображения технологического оборудования и технологических схем в ручной и машинной графике;</w:t>
      </w:r>
    </w:p>
    <w:p w:rsidR="00FF6917" w:rsidRPr="00096903" w:rsidRDefault="00FF6917" w:rsidP="00096903">
      <w:pPr>
        <w:numPr>
          <w:ilvl w:val="0"/>
          <w:numId w:val="9"/>
        </w:numPr>
        <w:spacing w:line="23" w:lineRule="atLeast"/>
        <w:ind w:left="0" w:firstLine="709"/>
        <w:contextualSpacing/>
        <w:jc w:val="both"/>
        <w:rPr>
          <w:rFonts w:eastAsia="Times New Roman"/>
          <w:bCs/>
          <w:lang w:eastAsia="ar-SA"/>
        </w:rPr>
      </w:pPr>
      <w:r w:rsidRPr="00096903">
        <w:lastRenderedPageBreak/>
        <w:t>оформлять проектно-конструкторскую, технологическую и другую техническую документацию в соответствии с действующими нормативными правовыми актами.</w:t>
      </w:r>
      <w:r w:rsidRPr="00096903">
        <w:rPr>
          <w:rFonts w:eastAsia="Times New Roman"/>
          <w:b/>
          <w:bCs/>
          <w:lang w:eastAsia="ar-SA"/>
        </w:rPr>
        <w:t xml:space="preserve">        </w:t>
      </w:r>
    </w:p>
    <w:p w:rsidR="00096903" w:rsidRDefault="00096903" w:rsidP="00096903">
      <w:pPr>
        <w:spacing w:line="23" w:lineRule="atLeast"/>
        <w:ind w:firstLine="709"/>
        <w:contextualSpacing/>
        <w:jc w:val="both"/>
        <w:rPr>
          <w:rFonts w:eastAsia="Times New Roman"/>
          <w:bCs/>
          <w:lang w:eastAsia="ar-SA"/>
        </w:rPr>
      </w:pPr>
    </w:p>
    <w:p w:rsidR="00FF6917" w:rsidRPr="00096903" w:rsidRDefault="00FF6917" w:rsidP="00096903">
      <w:pPr>
        <w:spacing w:line="23" w:lineRule="atLeast"/>
        <w:ind w:firstLine="709"/>
        <w:contextualSpacing/>
        <w:jc w:val="both"/>
        <w:rPr>
          <w:rFonts w:eastAsia="Times New Roman"/>
          <w:b/>
          <w:bCs/>
          <w:lang w:eastAsia="ar-SA"/>
        </w:rPr>
      </w:pPr>
      <w:r w:rsidRPr="00096903">
        <w:rPr>
          <w:rFonts w:eastAsia="Times New Roman"/>
          <w:bCs/>
          <w:lang w:eastAsia="ar-SA"/>
        </w:rPr>
        <w:t>В результате освоения учебной</w:t>
      </w:r>
      <w:r w:rsidR="00096903">
        <w:rPr>
          <w:rFonts w:eastAsia="Times New Roman"/>
          <w:bCs/>
          <w:lang w:eastAsia="ar-SA"/>
        </w:rPr>
        <w:t xml:space="preserve"> дисциплины обучающийся должен </w:t>
      </w:r>
      <w:r w:rsidRPr="00096903">
        <w:rPr>
          <w:rFonts w:eastAsia="Times New Roman"/>
          <w:b/>
          <w:bCs/>
          <w:lang w:eastAsia="ar-SA"/>
        </w:rPr>
        <w:t xml:space="preserve">овладеть следующими компетенциями: </w:t>
      </w:r>
    </w:p>
    <w:p w:rsidR="004550E6" w:rsidRPr="00096903" w:rsidRDefault="004550E6" w:rsidP="00096903">
      <w:pPr>
        <w:tabs>
          <w:tab w:val="left" w:pos="-426"/>
        </w:tabs>
        <w:spacing w:line="23" w:lineRule="atLeast"/>
        <w:ind w:firstLine="709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1"/>
        <w:gridCol w:w="3968"/>
        <w:gridCol w:w="3942"/>
      </w:tblGrid>
      <w:tr w:rsidR="00342184" w:rsidRPr="00096903" w:rsidTr="00342184">
        <w:tc>
          <w:tcPr>
            <w:tcW w:w="1661" w:type="dxa"/>
          </w:tcPr>
          <w:p w:rsidR="00342184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  <w:rPr>
                <w:b/>
              </w:rPr>
            </w:pPr>
            <w:r w:rsidRPr="00096903">
              <w:rPr>
                <w:b/>
              </w:rPr>
              <w:t>Коды компетенций</w:t>
            </w:r>
          </w:p>
        </w:tc>
        <w:tc>
          <w:tcPr>
            <w:tcW w:w="4401" w:type="dxa"/>
          </w:tcPr>
          <w:p w:rsidR="00342184" w:rsidRPr="00096903" w:rsidRDefault="00342184" w:rsidP="00096903">
            <w:pPr>
              <w:tabs>
                <w:tab w:val="left" w:pos="-426"/>
              </w:tabs>
              <w:spacing w:line="23" w:lineRule="atLeast"/>
              <w:ind w:firstLine="709"/>
              <w:contextualSpacing/>
              <w:jc w:val="both"/>
              <w:rPr>
                <w:b/>
              </w:rPr>
            </w:pPr>
            <w:r w:rsidRPr="00096903">
              <w:rPr>
                <w:b/>
              </w:rPr>
              <w:t>Уметь</w:t>
            </w:r>
          </w:p>
        </w:tc>
        <w:tc>
          <w:tcPr>
            <w:tcW w:w="4359" w:type="dxa"/>
          </w:tcPr>
          <w:p w:rsidR="00342184" w:rsidRPr="00096903" w:rsidRDefault="00342184" w:rsidP="00096903">
            <w:pPr>
              <w:tabs>
                <w:tab w:val="left" w:pos="-426"/>
              </w:tabs>
              <w:spacing w:line="23" w:lineRule="atLeast"/>
              <w:ind w:firstLine="709"/>
              <w:contextualSpacing/>
              <w:jc w:val="both"/>
              <w:rPr>
                <w:b/>
              </w:rPr>
            </w:pPr>
            <w:r w:rsidRPr="00096903">
              <w:rPr>
                <w:b/>
              </w:rPr>
              <w:t>Знать</w:t>
            </w:r>
          </w:p>
        </w:tc>
      </w:tr>
      <w:tr w:rsidR="00342184" w:rsidRPr="00096903" w:rsidTr="00701D9F">
        <w:trPr>
          <w:trHeight w:val="1550"/>
        </w:trPr>
        <w:tc>
          <w:tcPr>
            <w:tcW w:w="1661" w:type="dxa"/>
          </w:tcPr>
          <w:p w:rsidR="00342184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ОК 1 – 9</w:t>
            </w:r>
          </w:p>
          <w:p w:rsidR="00342184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 xml:space="preserve">ПК 1.2 - 1.4, </w:t>
            </w:r>
            <w:r w:rsidR="00096903">
              <w:t xml:space="preserve">ПК </w:t>
            </w:r>
            <w:r w:rsidRPr="00096903">
              <w:t>2.2 - 2.3</w:t>
            </w:r>
            <w:r w:rsidR="00096903">
              <w:t>,</w:t>
            </w:r>
          </w:p>
          <w:p w:rsidR="00342184" w:rsidRPr="00096903" w:rsidRDefault="00096903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  <w:rPr>
                <w:b/>
              </w:rPr>
            </w:pPr>
            <w:r>
              <w:t xml:space="preserve">ПК </w:t>
            </w:r>
            <w:r w:rsidR="00342184" w:rsidRPr="00096903">
              <w:t xml:space="preserve">3.2 - 3.4, </w:t>
            </w:r>
            <w:r>
              <w:t xml:space="preserve">ПК </w:t>
            </w:r>
            <w:r w:rsidR="00342184" w:rsidRPr="00096903">
              <w:t>4.5</w:t>
            </w:r>
          </w:p>
        </w:tc>
        <w:tc>
          <w:tcPr>
            <w:tcW w:w="4401" w:type="dxa"/>
          </w:tcPr>
          <w:p w:rsidR="00701D9F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читать конструкторскую и технологическую документацию по профилю специальности;</w:t>
            </w:r>
          </w:p>
          <w:p w:rsidR="00701D9F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:rsidR="00701D9F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выполнять эскизы, технические рисунки и чертежи деталей, их элементов, узлов в ручной и машинной графике;</w:t>
            </w:r>
          </w:p>
          <w:p w:rsidR="00701D9F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выполнять графические изображения технологического оборудования и технологических схем в ручной и машинной графике;</w:t>
            </w:r>
          </w:p>
          <w:p w:rsidR="00342184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  <w:rPr>
                <w:b/>
              </w:rPr>
            </w:pPr>
            <w:r w:rsidRPr="00096903">
              <w:t xml:space="preserve">оформлять проектно-конструкторскую, технологическую и другую техническую документацию в соответствии с действующими нормативными правовыми актами </w:t>
            </w:r>
          </w:p>
        </w:tc>
        <w:tc>
          <w:tcPr>
            <w:tcW w:w="4359" w:type="dxa"/>
          </w:tcPr>
          <w:p w:rsidR="004F6784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правила чтения конструкторской и технологической документации;</w:t>
            </w:r>
          </w:p>
          <w:p w:rsidR="004F6784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способы графического представления объектов, пространственных образов, технологического оборудования и схем;</w:t>
            </w:r>
          </w:p>
          <w:p w:rsidR="004F6784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законы, методы и приемы проекционного черчения, требования Единой системы конструкторской документации (далее - ЕСКД) и Единой системы технологической документации (далее - ЕСТД);</w:t>
            </w:r>
          </w:p>
          <w:p w:rsidR="004F6784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правила выполнения чертежей, технических рисунков, эскизов и схем; технику и принципы нанесения размеров;</w:t>
            </w:r>
          </w:p>
          <w:p w:rsidR="004F6784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классы точности и их обозначение на чертежах;</w:t>
            </w:r>
          </w:p>
          <w:p w:rsidR="00342184" w:rsidRPr="00096903" w:rsidRDefault="00342184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  <w:rPr>
                <w:b/>
              </w:rPr>
            </w:pPr>
            <w:r w:rsidRPr="00096903">
              <w:t>типы и назначение спецификаций, правила их чтения и составления</w:t>
            </w:r>
          </w:p>
        </w:tc>
      </w:tr>
    </w:tbl>
    <w:p w:rsidR="00342184" w:rsidRPr="00096903" w:rsidRDefault="00342184" w:rsidP="00096903">
      <w:pPr>
        <w:tabs>
          <w:tab w:val="left" w:pos="-426"/>
        </w:tabs>
        <w:spacing w:line="23" w:lineRule="atLeast"/>
        <w:ind w:firstLine="709"/>
        <w:contextualSpacing/>
        <w:jc w:val="both"/>
        <w:rPr>
          <w:b/>
        </w:rPr>
      </w:pPr>
    </w:p>
    <w:p w:rsidR="00342184" w:rsidRPr="00096903" w:rsidRDefault="00342184" w:rsidP="009905B4">
      <w:pPr>
        <w:pStyle w:val="11"/>
        <w:tabs>
          <w:tab w:val="left" w:pos="0"/>
        </w:tabs>
        <w:spacing w:after="0" w:line="23" w:lineRule="atLeast"/>
        <w:ind w:left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8" w:name="_Toc94360947"/>
      <w:bookmarkStart w:id="9" w:name="_Toc108688052"/>
      <w:r w:rsidRPr="00096903">
        <w:rPr>
          <w:rFonts w:ascii="Times New Roman" w:hAnsi="Times New Roman"/>
          <w:b/>
          <w:sz w:val="24"/>
          <w:szCs w:val="24"/>
        </w:rPr>
        <w:t>1.4</w:t>
      </w:r>
      <w:r w:rsidR="009905B4">
        <w:rPr>
          <w:rFonts w:ascii="Times New Roman" w:hAnsi="Times New Roman"/>
          <w:b/>
          <w:sz w:val="24"/>
          <w:szCs w:val="24"/>
        </w:rPr>
        <w:t>.</w:t>
      </w:r>
      <w:r w:rsidRPr="00096903">
        <w:rPr>
          <w:rFonts w:ascii="Times New Roman" w:hAnsi="Times New Roman"/>
          <w:b/>
          <w:sz w:val="24"/>
          <w:szCs w:val="24"/>
        </w:rPr>
        <w:t xml:space="preserve"> Количество часов на освоение программы дисциплины:</w:t>
      </w:r>
      <w:bookmarkEnd w:id="8"/>
      <w:bookmarkEnd w:id="9"/>
    </w:p>
    <w:p w:rsidR="009905B4" w:rsidRPr="009905B4" w:rsidRDefault="009905B4" w:rsidP="0099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919"/>
        <w:jc w:val="both"/>
        <w:rPr>
          <w:rFonts w:eastAsia="Times New Roman"/>
        </w:rPr>
      </w:pPr>
      <w:r w:rsidRPr="009905B4">
        <w:rPr>
          <w:rFonts w:eastAsia="Times New Roman"/>
        </w:rPr>
        <w:t>Максимальная учебная нагр</w:t>
      </w:r>
      <w:r>
        <w:rPr>
          <w:rFonts w:eastAsia="Times New Roman"/>
        </w:rPr>
        <w:t>узка обучающегося составляет 75 часов</w:t>
      </w:r>
      <w:r w:rsidRPr="009905B4">
        <w:rPr>
          <w:rFonts w:eastAsia="Times New Roman"/>
        </w:rPr>
        <w:t>, в том числе:</w:t>
      </w:r>
    </w:p>
    <w:p w:rsidR="009905B4" w:rsidRPr="009905B4" w:rsidRDefault="009905B4" w:rsidP="009905B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eastAsia="Times New Roman"/>
        </w:rPr>
      </w:pPr>
      <w:r w:rsidRPr="009905B4">
        <w:rPr>
          <w:rFonts w:eastAsia="Times New Roman"/>
        </w:rPr>
        <w:t>обязательная аудиторная уче</w:t>
      </w:r>
      <w:r>
        <w:rPr>
          <w:rFonts w:eastAsia="Times New Roman"/>
        </w:rPr>
        <w:t>бная нагрузка обучающегося – 50</w:t>
      </w:r>
      <w:r w:rsidRPr="009905B4">
        <w:rPr>
          <w:rFonts w:eastAsia="Times New Roman"/>
        </w:rPr>
        <w:t xml:space="preserve"> часов;</w:t>
      </w:r>
    </w:p>
    <w:p w:rsidR="009905B4" w:rsidRPr="009905B4" w:rsidRDefault="009905B4" w:rsidP="009905B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eastAsia="Times New Roman"/>
        </w:rPr>
      </w:pPr>
      <w:r w:rsidRPr="009905B4">
        <w:rPr>
          <w:rFonts w:eastAsia="Times New Roman"/>
        </w:rPr>
        <w:t>самостоя</w:t>
      </w:r>
      <w:r>
        <w:rPr>
          <w:rFonts w:eastAsia="Times New Roman"/>
        </w:rPr>
        <w:t>тельная работа обучающегося – 25 часов</w:t>
      </w:r>
      <w:r w:rsidRPr="009905B4">
        <w:rPr>
          <w:rFonts w:eastAsia="Times New Roman"/>
        </w:rPr>
        <w:t>.</w:t>
      </w:r>
    </w:p>
    <w:p w:rsidR="00342184" w:rsidRPr="00096903" w:rsidRDefault="00342184" w:rsidP="00096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rPr>
          <w:b/>
        </w:rPr>
      </w:pPr>
    </w:p>
    <w:p w:rsidR="004F6784" w:rsidRDefault="00376E2A" w:rsidP="009905B4">
      <w:pPr>
        <w:pStyle w:val="1"/>
        <w:spacing w:before="0" w:line="23" w:lineRule="atLeast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94360948"/>
      <w:bookmarkStart w:id="11" w:name="_Toc108688053"/>
      <w:r w:rsidRPr="00096903">
        <w:rPr>
          <w:rFonts w:ascii="Times New Roman" w:hAnsi="Times New Roman" w:cs="Times New Roman"/>
          <w:color w:val="auto"/>
          <w:sz w:val="24"/>
          <w:szCs w:val="24"/>
        </w:rPr>
        <w:t>2.</w:t>
      </w:r>
      <w:r w:rsidR="00342184" w:rsidRPr="00096903">
        <w:rPr>
          <w:rFonts w:ascii="Times New Roman" w:hAnsi="Times New Roman" w:cs="Times New Roman"/>
          <w:color w:val="auto"/>
          <w:sz w:val="24"/>
          <w:szCs w:val="24"/>
        </w:rPr>
        <w:t>СТРУКТУРА И СОДЕРЖАНИЕ УЧЕБНОЙ ДИСЦИПЛИНЫ</w:t>
      </w:r>
      <w:bookmarkEnd w:id="10"/>
      <w:bookmarkEnd w:id="11"/>
    </w:p>
    <w:p w:rsidR="009905B4" w:rsidRPr="009905B4" w:rsidRDefault="009905B4" w:rsidP="009905B4"/>
    <w:p w:rsidR="00342184" w:rsidRPr="00096903" w:rsidRDefault="00376E2A" w:rsidP="009905B4">
      <w:pPr>
        <w:pStyle w:val="1"/>
        <w:spacing w:before="0" w:line="23" w:lineRule="atLeast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94360949"/>
      <w:bookmarkStart w:id="13" w:name="_Toc108688054"/>
      <w:r w:rsidRPr="00096903">
        <w:rPr>
          <w:rFonts w:ascii="Times New Roman" w:hAnsi="Times New Roman" w:cs="Times New Roman"/>
          <w:color w:val="auto"/>
          <w:sz w:val="24"/>
          <w:szCs w:val="24"/>
        </w:rPr>
        <w:t>2.1</w:t>
      </w:r>
      <w:r w:rsidR="00342184" w:rsidRPr="00096903">
        <w:rPr>
          <w:rFonts w:ascii="Times New Roman" w:hAnsi="Times New Roman" w:cs="Times New Roman"/>
          <w:color w:val="auto"/>
          <w:sz w:val="24"/>
          <w:szCs w:val="24"/>
        </w:rPr>
        <w:t>Объем учебной дисциплины и виды учебной работы</w:t>
      </w:r>
      <w:bookmarkEnd w:id="12"/>
      <w:bookmarkEnd w:id="13"/>
    </w:p>
    <w:p w:rsidR="00342184" w:rsidRPr="00096903" w:rsidRDefault="00342184" w:rsidP="009905B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8"/>
        <w:gridCol w:w="2873"/>
      </w:tblGrid>
      <w:tr w:rsidR="00342184" w:rsidRPr="00096903" w:rsidTr="00342184">
        <w:tc>
          <w:tcPr>
            <w:tcW w:w="7285" w:type="dxa"/>
          </w:tcPr>
          <w:p w:rsidR="00342184" w:rsidRPr="00096903" w:rsidRDefault="00342184" w:rsidP="00096903">
            <w:pPr>
              <w:pStyle w:val="11"/>
              <w:tabs>
                <w:tab w:val="left" w:pos="0"/>
              </w:tabs>
              <w:spacing w:after="0" w:line="23" w:lineRule="atLeast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90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136" w:type="dxa"/>
          </w:tcPr>
          <w:p w:rsidR="00342184" w:rsidRPr="00096903" w:rsidRDefault="00342184" w:rsidP="00096903">
            <w:pPr>
              <w:pStyle w:val="11"/>
              <w:tabs>
                <w:tab w:val="left" w:pos="0"/>
              </w:tabs>
              <w:spacing w:after="0" w:line="23" w:lineRule="atLeast"/>
              <w:ind w:left="0"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6903">
              <w:rPr>
                <w:rFonts w:ascii="Times New Roman" w:hAnsi="Times New Roman"/>
                <w:b/>
                <w:i/>
                <w:sz w:val="24"/>
                <w:szCs w:val="24"/>
              </w:rPr>
              <w:t>Объем часов</w:t>
            </w:r>
          </w:p>
        </w:tc>
      </w:tr>
      <w:tr w:rsidR="00342184" w:rsidRPr="00096903" w:rsidTr="00342184">
        <w:tc>
          <w:tcPr>
            <w:tcW w:w="7285" w:type="dxa"/>
          </w:tcPr>
          <w:p w:rsidR="00342184" w:rsidRPr="00096903" w:rsidRDefault="00342184" w:rsidP="009905B4">
            <w:pPr>
              <w:pStyle w:val="11"/>
              <w:tabs>
                <w:tab w:val="left" w:pos="0"/>
              </w:tabs>
              <w:spacing w:after="0" w:line="23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6903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136" w:type="dxa"/>
          </w:tcPr>
          <w:p w:rsidR="00342184" w:rsidRPr="00096903" w:rsidRDefault="003A5932" w:rsidP="009905B4">
            <w:pPr>
              <w:pStyle w:val="11"/>
              <w:tabs>
                <w:tab w:val="left" w:pos="0"/>
              </w:tabs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903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</w:tr>
      <w:tr w:rsidR="00342184" w:rsidRPr="00096903" w:rsidTr="00342184">
        <w:tc>
          <w:tcPr>
            <w:tcW w:w="7285" w:type="dxa"/>
          </w:tcPr>
          <w:p w:rsidR="00342184" w:rsidRPr="00096903" w:rsidRDefault="00342184" w:rsidP="009905B4">
            <w:pPr>
              <w:pStyle w:val="11"/>
              <w:tabs>
                <w:tab w:val="left" w:pos="0"/>
              </w:tabs>
              <w:spacing w:after="0" w:line="23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6903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136" w:type="dxa"/>
          </w:tcPr>
          <w:p w:rsidR="00342184" w:rsidRPr="00096903" w:rsidRDefault="003A5932" w:rsidP="009905B4">
            <w:pPr>
              <w:pStyle w:val="11"/>
              <w:tabs>
                <w:tab w:val="left" w:pos="0"/>
              </w:tabs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903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342184" w:rsidRPr="00096903" w:rsidTr="00342184">
        <w:tc>
          <w:tcPr>
            <w:tcW w:w="7285" w:type="dxa"/>
          </w:tcPr>
          <w:p w:rsidR="00342184" w:rsidRPr="00096903" w:rsidRDefault="00342184" w:rsidP="009905B4">
            <w:pPr>
              <w:pStyle w:val="11"/>
              <w:tabs>
                <w:tab w:val="left" w:pos="0"/>
              </w:tabs>
              <w:spacing w:after="0"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9690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42184" w:rsidRPr="00096903" w:rsidRDefault="00342184" w:rsidP="009905B4">
            <w:pPr>
              <w:pStyle w:val="11"/>
              <w:tabs>
                <w:tab w:val="left" w:pos="0"/>
              </w:tabs>
              <w:spacing w:after="0" w:line="23" w:lineRule="atLeast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096903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36" w:type="dxa"/>
          </w:tcPr>
          <w:p w:rsidR="00342184" w:rsidRPr="009905B4" w:rsidRDefault="00342184" w:rsidP="009905B4">
            <w:pPr>
              <w:pStyle w:val="11"/>
              <w:tabs>
                <w:tab w:val="left" w:pos="0"/>
              </w:tabs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184" w:rsidRPr="00096903" w:rsidRDefault="003A5932" w:rsidP="00E60674">
            <w:pPr>
              <w:pStyle w:val="11"/>
              <w:tabs>
                <w:tab w:val="left" w:pos="0"/>
              </w:tabs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3">
              <w:rPr>
                <w:rFonts w:ascii="Times New Roman" w:hAnsi="Times New Roman"/>
                <w:sz w:val="24"/>
                <w:szCs w:val="24"/>
              </w:rPr>
              <w:t>25</w:t>
            </w:r>
            <w:bookmarkStart w:id="14" w:name="_GoBack"/>
            <w:bookmarkEnd w:id="14"/>
          </w:p>
        </w:tc>
      </w:tr>
      <w:tr w:rsidR="00342184" w:rsidRPr="00096903" w:rsidTr="00342184">
        <w:tc>
          <w:tcPr>
            <w:tcW w:w="7285" w:type="dxa"/>
          </w:tcPr>
          <w:p w:rsidR="00342184" w:rsidRPr="00096903" w:rsidRDefault="00342184" w:rsidP="009905B4">
            <w:pPr>
              <w:pStyle w:val="11"/>
              <w:tabs>
                <w:tab w:val="left" w:pos="0"/>
              </w:tabs>
              <w:spacing w:after="0" w:line="23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690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3136" w:type="dxa"/>
          </w:tcPr>
          <w:p w:rsidR="00342184" w:rsidRPr="00096903" w:rsidRDefault="003A5932" w:rsidP="009905B4">
            <w:pPr>
              <w:pStyle w:val="11"/>
              <w:tabs>
                <w:tab w:val="left" w:pos="0"/>
              </w:tabs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903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342184" w:rsidRPr="00096903" w:rsidTr="00342184">
        <w:tc>
          <w:tcPr>
            <w:tcW w:w="10421" w:type="dxa"/>
            <w:gridSpan w:val="2"/>
          </w:tcPr>
          <w:p w:rsidR="00342184" w:rsidRPr="00096903" w:rsidRDefault="00342184" w:rsidP="00096903">
            <w:pPr>
              <w:pStyle w:val="11"/>
              <w:tabs>
                <w:tab w:val="left" w:pos="0"/>
              </w:tabs>
              <w:spacing w:after="0" w:line="23" w:lineRule="atLeast"/>
              <w:ind w:left="0"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903">
              <w:rPr>
                <w:rFonts w:ascii="Times New Roman" w:hAnsi="Times New Roman"/>
                <w:b/>
                <w:sz w:val="24"/>
                <w:szCs w:val="24"/>
              </w:rPr>
              <w:t>Итоговая аттестация в форме дифференцированн</w:t>
            </w:r>
            <w:r w:rsidR="004F6784" w:rsidRPr="00096903">
              <w:rPr>
                <w:rFonts w:ascii="Times New Roman" w:hAnsi="Times New Roman"/>
                <w:b/>
                <w:sz w:val="24"/>
                <w:szCs w:val="24"/>
              </w:rPr>
              <w:t>ого</w:t>
            </w:r>
            <w:r w:rsidRPr="00096903">
              <w:rPr>
                <w:rFonts w:ascii="Times New Roman" w:hAnsi="Times New Roman"/>
                <w:b/>
                <w:sz w:val="24"/>
                <w:szCs w:val="24"/>
              </w:rPr>
              <w:t xml:space="preserve"> зачет</w:t>
            </w:r>
            <w:r w:rsidR="004F6784" w:rsidRPr="0009690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C8664C" w:rsidRPr="00096903" w:rsidRDefault="00C8664C" w:rsidP="00096903">
      <w:pPr>
        <w:shd w:val="clear" w:color="auto" w:fill="FFFFFF"/>
        <w:autoSpaceDE w:val="0"/>
        <w:autoSpaceDN w:val="0"/>
        <w:adjustRightInd w:val="0"/>
        <w:spacing w:line="23" w:lineRule="atLeast"/>
        <w:ind w:firstLine="709"/>
        <w:contextualSpacing/>
        <w:rPr>
          <w:b/>
          <w:color w:val="000000"/>
        </w:rPr>
        <w:sectPr w:rsidR="00C8664C" w:rsidRPr="00096903" w:rsidSect="00096903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76E2A" w:rsidRPr="00096903" w:rsidRDefault="00376E2A" w:rsidP="009905B4">
      <w:pPr>
        <w:pStyle w:val="1"/>
        <w:spacing w:before="0" w:line="23" w:lineRule="atLeast"/>
        <w:contextualSpacing/>
        <w:jc w:val="center"/>
        <w:rPr>
          <w:rFonts w:ascii="Times New Roman" w:eastAsia="MS Mincho" w:hAnsi="Times New Roman" w:cs="Times New Roman"/>
          <w:b w:val="0"/>
          <w:bCs w:val="0"/>
          <w:color w:val="auto"/>
          <w:sz w:val="24"/>
          <w:szCs w:val="24"/>
        </w:rPr>
      </w:pPr>
      <w:bookmarkStart w:id="15" w:name="_Toc91232832"/>
      <w:bookmarkStart w:id="16" w:name="_Toc94360950"/>
      <w:bookmarkStart w:id="17" w:name="_Toc108688055"/>
      <w:r w:rsidRPr="00096903">
        <w:rPr>
          <w:rFonts w:ascii="Times New Roman" w:eastAsia="MS Mincho" w:hAnsi="Times New Roman" w:cs="Times New Roman"/>
          <w:color w:val="auto"/>
          <w:sz w:val="24"/>
          <w:szCs w:val="24"/>
        </w:rPr>
        <w:lastRenderedPageBreak/>
        <w:t xml:space="preserve">2.2. Тематический план и содержание </w:t>
      </w:r>
      <w:r w:rsidR="009905B4">
        <w:rPr>
          <w:rFonts w:ascii="Times New Roman" w:eastAsia="MS Mincho" w:hAnsi="Times New Roman" w:cs="Times New Roman"/>
          <w:color w:val="auto"/>
          <w:sz w:val="24"/>
          <w:szCs w:val="24"/>
        </w:rPr>
        <w:t>учебной дисциплины, в том числе</w:t>
      </w:r>
      <w:r w:rsidRPr="00096903">
        <w:rPr>
          <w:rFonts w:ascii="Times New Roman" w:eastAsia="MS Mincho" w:hAnsi="Times New Roman" w:cs="Times New Roman"/>
          <w:color w:val="auto"/>
          <w:sz w:val="24"/>
          <w:szCs w:val="24"/>
        </w:rPr>
        <w:t xml:space="preserve"> с учетом рабочей программы воспитания</w:t>
      </w:r>
      <w:bookmarkEnd w:id="15"/>
      <w:bookmarkEnd w:id="16"/>
      <w:bookmarkEnd w:id="17"/>
    </w:p>
    <w:p w:rsidR="003A5932" w:rsidRPr="00096903" w:rsidRDefault="003A5932" w:rsidP="00096903">
      <w:pPr>
        <w:widowControl w:val="0"/>
        <w:shd w:val="clear" w:color="auto" w:fill="FFFFFF"/>
        <w:autoSpaceDE w:val="0"/>
        <w:autoSpaceDN w:val="0"/>
        <w:adjustRightInd w:val="0"/>
        <w:spacing w:line="23" w:lineRule="atLeast"/>
        <w:contextualSpacing/>
        <w:jc w:val="right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8789"/>
        <w:gridCol w:w="992"/>
        <w:gridCol w:w="1920"/>
      </w:tblGrid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429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429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Объем часов</w:t>
            </w: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  <w:bCs/>
              </w:rPr>
              <w:t>Уровень освоения/коды осваиваемых компетенций</w:t>
            </w: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 xml:space="preserve">Введение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5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1/ОК 1 – 9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Цели и задачи дисциплины, ее связь с другими предметами.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Исторические сведения о развитии графики. Общие сведения о стандартизации.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85"/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85"/>
                <w:tab w:val="left" w:pos="2133"/>
              </w:tabs>
              <w:spacing w:line="23" w:lineRule="atLeast"/>
              <w:contextualSpacing/>
            </w:pPr>
            <w:r w:rsidRPr="00096903">
              <w:t>Учебные пособия, материалы и инструменты. Оснащение рабочего места.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85"/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85"/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Исторические сведения о создании чертежей.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974655">
        <w:tc>
          <w:tcPr>
            <w:tcW w:w="11874" w:type="dxa"/>
            <w:gridSpan w:val="2"/>
          </w:tcPr>
          <w:p w:rsidR="00974655" w:rsidRPr="00096903" w:rsidRDefault="00974655" w:rsidP="00096903">
            <w:pPr>
              <w:tabs>
                <w:tab w:val="left" w:pos="285"/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  <w:bCs/>
                <w:color w:val="000000"/>
              </w:rPr>
              <w:t>Раздел 1. Геометрическое черчение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7</w:t>
            </w: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85"/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  <w:bCs/>
                <w:iCs/>
                <w:color w:val="000000"/>
              </w:rPr>
              <w:t>Тема 1.1.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85"/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spacing w:line="23" w:lineRule="atLeast"/>
              <w:contextualSpacing/>
              <w:jc w:val="center"/>
            </w:pPr>
            <w:r w:rsidRPr="00096903">
              <w:rPr>
                <w:b/>
                <w:bCs/>
                <w:iCs/>
                <w:color w:val="000000"/>
              </w:rPr>
              <w:t xml:space="preserve">Основные сведения по оформлению чертежей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</w:rPr>
              <w:t xml:space="preserve">Практическая работа №1. </w:t>
            </w:r>
            <w:r w:rsidRPr="00096903">
              <w:t>Форматы чертежей по ГОСТ 2.301-68. Шрифты. Выполнение надписей на чертеже.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  <w:r w:rsidRPr="00096903">
              <w:t>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spacing w:line="23" w:lineRule="atLeast"/>
              <w:contextualSpacing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rPr>
                <w:color w:val="000000"/>
              </w:rPr>
              <w:t>Рекомендации по выполнению чертежей. Понятие о лекальных кривых, применяемых в технике, их построение.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  <w:bCs/>
                <w:iCs/>
                <w:color w:val="000000"/>
              </w:rPr>
              <w:t xml:space="preserve">Тема 1.2.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  <w:bCs/>
                <w:iCs/>
                <w:color w:val="000000"/>
              </w:rPr>
              <w:t>Геометрические построения.</w:t>
            </w:r>
            <w:r w:rsidRPr="00096903">
              <w:rPr>
                <w:b/>
              </w:rPr>
              <w:t xml:space="preserve"> Правила вычерчивания контуров технических деталей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Уклон и конусность на технических деталях.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  <w:r w:rsidRPr="00096903">
              <w:t>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2.</w:t>
            </w:r>
            <w:r w:rsidRPr="00096903">
              <w:t xml:space="preserve"> Деление окружности на равные части.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№3.</w:t>
            </w:r>
            <w:r w:rsidRPr="00096903">
              <w:t xml:space="preserve"> Геометрические построения на чертежах.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rPr>
                <w:color w:val="000000"/>
              </w:rPr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rPr>
                <w:color w:val="000000"/>
              </w:rPr>
              <w:t>Понятие о лекальных кривых, применяемых в технике, их построение.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974655">
        <w:tc>
          <w:tcPr>
            <w:tcW w:w="11874" w:type="dxa"/>
            <w:gridSpan w:val="2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  <w:bCs/>
                <w:color w:val="000000"/>
              </w:rPr>
              <w:t>Раздел 2. Проекционное черчение (основы начертательной геометрии)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12</w:t>
            </w: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Тема 2.1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rPr>
          <w:trHeight w:val="523"/>
        </w:trPr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 xml:space="preserve">Метод проекций. Способы преобразования проекций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Методы и виды проецирования. Комплексный чертеж.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№4.</w:t>
            </w:r>
            <w:r w:rsidRPr="00096903">
              <w:t xml:space="preserve"> Проекция точки, отрезка, прямой, плоскости.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rPr>
                <w:color w:val="000000"/>
              </w:rPr>
              <w:t>Применение способов преобразования плоскостей проекций.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>Тема 2.2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lastRenderedPageBreak/>
              <w:t xml:space="preserve">Поверхности и тела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Пересечение плоскостей. Определение поверхностей тел.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Построение проекций точек, принадлежащих плоскостям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5</w:t>
            </w:r>
            <w:r w:rsidRPr="00096903">
              <w:t>. Проецирование геометрических тел на три плоскости проекции.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Понятие о пересечении поверхности геометрического тела проецирующими плоскостями и развертки их поверхностей.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Тема 2.3.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>Аксонометрические проекции</w:t>
            </w:r>
            <w:r w:rsidRPr="00096903">
              <w:rPr>
                <w:b/>
                <w:i/>
              </w:rPr>
              <w:t xml:space="preserve">. </w:t>
            </w:r>
            <w:r w:rsidRPr="00096903">
              <w:rPr>
                <w:b/>
              </w:rPr>
              <w:t xml:space="preserve">Проекции моделей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Общие понятия об аксонометрических проекциях.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spacing w:line="23" w:lineRule="atLeast"/>
              <w:contextualSpacing/>
            </w:pPr>
            <w:r w:rsidRPr="00096903">
              <w:rPr>
                <w:b/>
              </w:rPr>
              <w:t xml:space="preserve">Практическая работа № 6. </w:t>
            </w:r>
            <w:r w:rsidRPr="00096903">
              <w:t>Аксонометрическая проекция окружности.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 xml:space="preserve">Практическая работа № 7. </w:t>
            </w:r>
            <w:r w:rsidRPr="00096903">
              <w:t>Диметрическая проекция окружности.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Диметрическая проекция окружности, проекций деталей. Фронтальная изометрическая проекция, горизонтальная изометрическая проекция.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974655">
        <w:tc>
          <w:tcPr>
            <w:tcW w:w="11874" w:type="dxa"/>
            <w:gridSpan w:val="2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 xml:space="preserve">Раздел 3. </w:t>
            </w:r>
            <w:r w:rsidRPr="00096903">
              <w:rPr>
                <w:b/>
                <w:bCs/>
                <w:color w:val="000000"/>
              </w:rPr>
              <w:t>Техническое рисование и элементы технического конструирования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3</w:t>
            </w: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>Тема 3.1.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 xml:space="preserve">Плоские фигуры и геометрические тела. </w:t>
            </w:r>
            <w:r w:rsidRPr="00096903">
              <w:rPr>
                <w:b/>
                <w:color w:val="000000"/>
              </w:rPr>
              <w:t>Технический рисунок модели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8</w:t>
            </w:r>
            <w:r w:rsidRPr="00096903">
              <w:t>. Технический рисунок геометрических тел.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  <w:r w:rsidRPr="00096903">
              <w:t>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spacing w:line="23" w:lineRule="atLeast"/>
              <w:contextualSpacing/>
            </w:pPr>
            <w:r w:rsidRPr="00096903">
              <w:rPr>
                <w:b/>
              </w:rPr>
              <w:t xml:space="preserve">Практическая работа №9. </w:t>
            </w:r>
            <w:r w:rsidRPr="00096903">
              <w:t>Технический рисунок модели. Элементы технического конструирования.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Требования, предъявляемые к чертежам деталей. Нанесение размеров.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974655">
        <w:tc>
          <w:tcPr>
            <w:tcW w:w="11874" w:type="dxa"/>
            <w:gridSpan w:val="2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  <w:color w:val="000000"/>
              </w:rPr>
              <w:t xml:space="preserve">Раздел </w:t>
            </w:r>
            <w:r w:rsidRPr="00096903">
              <w:rPr>
                <w:b/>
                <w:bCs/>
                <w:color w:val="000000"/>
              </w:rPr>
              <w:t>4. Машиностроительное черчение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39</w:t>
            </w: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  <w:bCs/>
                <w:color w:val="000000"/>
              </w:rPr>
              <w:t>Тема 4.1.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  <w:color w:val="000000"/>
              </w:rPr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  <w:bCs/>
                <w:color w:val="000000"/>
              </w:rPr>
            </w:pPr>
            <w:r w:rsidRPr="00096903">
              <w:rPr>
                <w:b/>
                <w:bCs/>
                <w:color w:val="000000"/>
              </w:rPr>
              <w:t xml:space="preserve">Правила разработки и оформления конструкторской  документации 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Машиностроительные чертежи.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  <w:r w:rsidRPr="00096903">
              <w:t>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Ознакомление с современными тенденциями автоматизации и механизации  чертежно-графических  и проектно-конструкторских  работ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10.</w:t>
            </w:r>
            <w:r w:rsidRPr="00096903">
              <w:t xml:space="preserve"> Чтение различных видов конструкторской документации по ГОСТ 2.103 – 68.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Графическое обозначение материалов и правила их нанесения на чертежах.</w:t>
            </w:r>
          </w:p>
          <w:p w:rsidR="00C8664C" w:rsidRPr="00096903" w:rsidRDefault="00C8664C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Тема 4.2</w:t>
            </w:r>
            <w:r w:rsidRPr="00096903">
              <w:rPr>
                <w:b/>
                <w:i/>
              </w:rPr>
              <w:t>.</w:t>
            </w:r>
            <w:r w:rsidRPr="00096903">
              <w:rPr>
                <w:b/>
              </w:rPr>
              <w:t xml:space="preserve">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both"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  <w:color w:val="000000"/>
              </w:rPr>
              <w:lastRenderedPageBreak/>
              <w:t xml:space="preserve">Изображения - виды, разрезы, сечения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Виды на чертежах (основные, местные, дополнительные)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2.2 - 2.3,3.2 - 3.4,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Разрезы на чертежах (горизонтальный, вертикальный, наклонный).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Сложные разрезы (ступенчатые и ломаные).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Сечения (вынесенные и наложенные).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11.</w:t>
            </w:r>
            <w:r w:rsidRPr="00096903">
              <w:t xml:space="preserve"> Выполнение чертежей деталей, содержащих разрезы.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12.</w:t>
            </w:r>
            <w:r w:rsidRPr="00096903">
              <w:t xml:space="preserve"> Выполнение чертежей деталей, содержащих сечения.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Стандартизация и ЕСКД. Виды изделий. Конструкторские документы и стадии их разработки.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>Тема 4.3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  <w:color w:val="000000"/>
              </w:rPr>
              <w:t xml:space="preserve">Винтовые поверхности и изделия с резьбой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Основные сведения о резьбе. Стандартные и специальные резьбы по ГОСТ.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2.2 - 2.3,3.2 - 3.4,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13.</w:t>
            </w:r>
            <w:r w:rsidRPr="00096903">
              <w:t xml:space="preserve"> Выполнение чертежа стандартных резьбовых крепежных деталей.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Технологические элементы резьбы: сбег резьбы, фаски, проточки.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  <w:color w:val="000000"/>
              </w:rPr>
              <w:t xml:space="preserve">Тема 4.4.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  <w:color w:val="000000"/>
              </w:rPr>
            </w:pPr>
            <w:r w:rsidRPr="00096903">
              <w:rPr>
                <w:b/>
                <w:color w:val="000000"/>
              </w:rPr>
              <w:t xml:space="preserve">Эскизы деталей и рабочие чертежи 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Измерительный инструмент и приемы измерения деталей машин. Понятие о шероховатости деталей.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2.2 - 2.3,3.2 - 3.4,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Допуски и посадки. Обозначение материала применяемого при изготовлении детали.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Эскиз детали и рабочий чертеж. Технические требования к рабочим чертежам».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Чтение и деталирование сборочных чертежей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14</w:t>
            </w:r>
            <w:r w:rsidRPr="00096903">
              <w:t>. Форма детали и ее элементы. Графическая и текстовая часть чертежа.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15</w:t>
            </w:r>
            <w:r w:rsidRPr="00096903">
              <w:t>. Измерительный инструмент и приемы измерения деталей машин.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16.</w:t>
            </w:r>
            <w:r w:rsidRPr="00096903">
              <w:t xml:space="preserve"> Составление рабочего чертежа детали по данным эскиза.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Измерительные инструменты и приемы измерения деталей машин.</w:t>
            </w:r>
          </w:p>
          <w:p w:rsidR="009905B4" w:rsidRPr="00096903" w:rsidRDefault="009905B4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lastRenderedPageBreak/>
              <w:t>Тема 4.5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  <w:color w:val="000000"/>
              </w:rPr>
            </w:pPr>
            <w:r w:rsidRPr="00096903">
              <w:rPr>
                <w:b/>
                <w:color w:val="000000"/>
              </w:rPr>
              <w:t xml:space="preserve">Разъемные и неразъемные соединения деталей 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Разъемные соединения деталей (болтовое, винтовое, шпоночное)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2.2 - 2.3,3.2 - 3.4,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Разъемные соединения деталей (штифтовое, шпилечное)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17</w:t>
            </w:r>
            <w:r w:rsidRPr="00096903">
              <w:t>. Выполнение чертежа разъемного соединения деталей.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Зубчатые зацепления, их изображение. Разновидности зубчатых передач и их элементов.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Тема 4.6.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 xml:space="preserve">Чертежи общего вида. Сборочный чертеж </w:t>
            </w:r>
            <w:r w:rsidRPr="00096903">
              <w:rPr>
                <w:bCs/>
              </w:rPr>
              <w:t>(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Сборочный чертеж неразъемного соединения.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2.2 - 2.3,3.2 - 3.4,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spacing w:line="23" w:lineRule="atLeast"/>
              <w:contextualSpacing/>
            </w:pPr>
            <w:r w:rsidRPr="00096903">
              <w:rPr>
                <w:b/>
              </w:rPr>
              <w:t xml:space="preserve">Практическая работа № 18. </w:t>
            </w:r>
            <w:r w:rsidRPr="00096903">
              <w:t>Выполнение технического рисунка неразъемного соединения.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Default="00974655" w:rsidP="00096903">
            <w:pPr>
              <w:spacing w:line="23" w:lineRule="atLeast"/>
              <w:contextualSpacing/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Чертежи пружин, подшипников качения на чертежах общих видов и сборочных чертежах.</w:t>
            </w:r>
          </w:p>
          <w:p w:rsidR="009905B4" w:rsidRPr="00096903" w:rsidRDefault="009905B4" w:rsidP="00096903">
            <w:pPr>
              <w:spacing w:line="23" w:lineRule="atLeast"/>
              <w:contextualSpacing/>
              <w:rPr>
                <w:b/>
              </w:rPr>
            </w:pP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 xml:space="preserve">Тема 4.7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  <w:bCs/>
                <w:color w:val="000000"/>
              </w:rPr>
            </w:pPr>
            <w:r w:rsidRPr="00096903">
              <w:rPr>
                <w:b/>
                <w:bCs/>
                <w:color w:val="000000"/>
              </w:rPr>
              <w:t xml:space="preserve">Чтение </w:t>
            </w:r>
            <w:r w:rsidRPr="00096903">
              <w:rPr>
                <w:b/>
                <w:color w:val="000000"/>
              </w:rPr>
              <w:t xml:space="preserve">и </w:t>
            </w:r>
            <w:r w:rsidRPr="00096903">
              <w:rPr>
                <w:b/>
                <w:bCs/>
                <w:color w:val="000000"/>
              </w:rPr>
              <w:t xml:space="preserve">деталирование чертежей 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Последовательность выполнения сборочного чертежа по требованиям ЕСКД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2.2 - 2.3,3.2 - 3.4,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Изображения уплотнительных устройств, подшипников, пружин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7"/>
                <w:tab w:val="left" w:pos="2133"/>
              </w:tabs>
              <w:spacing w:line="23" w:lineRule="atLeast"/>
              <w:contextualSpacing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7"/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19</w:t>
            </w:r>
            <w:r w:rsidRPr="00096903">
              <w:t>. Комплект конструкторской документации. Чертеж общего вида.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7"/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7"/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20</w:t>
            </w:r>
            <w:r w:rsidRPr="00096903">
              <w:t>. Сборочный чертеж.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Допуски и посадки. Обозначение шероховатости поверхности детали.</w:t>
            </w:r>
          </w:p>
          <w:p w:rsidR="009905B4" w:rsidRPr="00096903" w:rsidRDefault="009905B4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2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974655">
        <w:tc>
          <w:tcPr>
            <w:tcW w:w="11874" w:type="dxa"/>
            <w:gridSpan w:val="2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>Раздел 5. Общие сведения о машинной графике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3</w:t>
            </w: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 xml:space="preserve">Тема 5.1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 xml:space="preserve">Система автоматизированного проектирования (САПР) на персональных компьютерах 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21</w:t>
            </w:r>
            <w:r w:rsidRPr="00096903">
              <w:t xml:space="preserve">. Система автоматизированного проектирования САПР на персональных компьютерах. Система Компас – 3 </w:t>
            </w:r>
            <w:r w:rsidRPr="00096903">
              <w:rPr>
                <w:lang w:val="en-US"/>
              </w:rPr>
              <w:t>DV</w:t>
            </w:r>
            <w:r w:rsidRPr="00096903">
              <w:t>10.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2.2 - 2.3,3.2 - 3.4,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22</w:t>
            </w:r>
            <w:r w:rsidRPr="00096903">
              <w:t>. Выполнение чертежа прокладки на компьютере.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Выполнение чертежей на компьютере.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974655">
        <w:tc>
          <w:tcPr>
            <w:tcW w:w="11874" w:type="dxa"/>
            <w:gridSpan w:val="2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lastRenderedPageBreak/>
              <w:t>Раздел 6. Элементы строительного черчения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3</w:t>
            </w: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 xml:space="preserve">Тема 6.1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Особенности выполнения строительных чертежей</w:t>
            </w:r>
          </w:p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23</w:t>
            </w:r>
            <w:r w:rsidRPr="00096903">
              <w:t>. Чтение чертежей промышленных зданий. Чертежи фасадов, разрезов.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2.2 - 2.3,3.2 - 3.4,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24</w:t>
            </w:r>
            <w:r w:rsidRPr="00096903">
              <w:t>. Выполнение плана строительного чертежа.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Стадии проектирования строительных чертежей. Чертежи генеральных планов, конструктивных элементов зданий.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974655">
        <w:tc>
          <w:tcPr>
            <w:tcW w:w="11874" w:type="dxa"/>
            <w:gridSpan w:val="2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>Раздел 7. Чертежи и схемы по специальности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3</w:t>
            </w: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 xml:space="preserve">Тема 7.1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учебного материала</w:t>
            </w:r>
            <w:r w:rsidR="00C8664C" w:rsidRPr="00096903">
              <w:rPr>
                <w:b/>
                <w:bCs/>
              </w:rPr>
              <w:t>. Лекции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 w:val="restart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  <w:r w:rsidRPr="00096903">
              <w:rPr>
                <w:b/>
              </w:rPr>
              <w:t xml:space="preserve">Чтение и выполнение чертежей и схем </w:t>
            </w: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t>Виды схем и их назначения. Условности и упрощения. Схемы технологические.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 w:val="restart"/>
          </w:tcPr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2/ОК 1 – 9</w:t>
            </w:r>
          </w:p>
          <w:p w:rsidR="00974655" w:rsidRPr="00096903" w:rsidRDefault="00974655" w:rsidP="00096903">
            <w:pPr>
              <w:tabs>
                <w:tab w:val="left" w:pos="-426"/>
              </w:tabs>
              <w:spacing w:line="23" w:lineRule="atLeast"/>
              <w:contextualSpacing/>
              <w:jc w:val="both"/>
            </w:pPr>
            <w:r w:rsidRPr="00096903">
              <w:t>ПК 1.2 - 1.4, 2.2 - 2.3,3.2 - 3.4, 4.5</w:t>
            </w: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  <w:r w:rsidRPr="00096903">
              <w:rPr>
                <w:b/>
                <w:bCs/>
              </w:rPr>
              <w:t>Содержание практических занятий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spacing w:line="23" w:lineRule="atLeast"/>
              <w:contextualSpacing/>
            </w:pPr>
            <w:r w:rsidRPr="00096903">
              <w:rPr>
                <w:b/>
              </w:rPr>
              <w:t>Практическая работа № 25</w:t>
            </w:r>
            <w:r w:rsidRPr="00096903">
              <w:t xml:space="preserve"> Чтение и составление кинематических схем.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C8664C">
        <w:tc>
          <w:tcPr>
            <w:tcW w:w="3085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</w:pPr>
          </w:p>
        </w:tc>
        <w:tc>
          <w:tcPr>
            <w:tcW w:w="8789" w:type="dxa"/>
          </w:tcPr>
          <w:p w:rsidR="00974655" w:rsidRPr="00096903" w:rsidRDefault="00974655" w:rsidP="00096903">
            <w:pPr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  <w:bCs/>
              </w:rPr>
              <w:t>Самостоятельная работа обучающихся:</w:t>
            </w:r>
            <w:r w:rsidRPr="00096903">
              <w:rPr>
                <w:bCs/>
              </w:rPr>
              <w:t xml:space="preserve"> </w:t>
            </w:r>
            <w:r w:rsidRPr="00096903">
              <w:t>Условные графические изображения в кинематических, электрических, гидравлических и пневматических схемах элементов.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1</w:t>
            </w:r>
          </w:p>
        </w:tc>
        <w:tc>
          <w:tcPr>
            <w:tcW w:w="1920" w:type="dxa"/>
            <w:vMerge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974655" w:rsidRPr="00096903" w:rsidTr="00974655">
        <w:tc>
          <w:tcPr>
            <w:tcW w:w="11874" w:type="dxa"/>
            <w:gridSpan w:val="2"/>
          </w:tcPr>
          <w:p w:rsidR="00974655" w:rsidRPr="00096903" w:rsidRDefault="00974655" w:rsidP="00096903">
            <w:pPr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  <w:r w:rsidRPr="00096903">
              <w:rPr>
                <w:b/>
              </w:rPr>
              <w:t>75</w:t>
            </w:r>
          </w:p>
        </w:tc>
        <w:tc>
          <w:tcPr>
            <w:tcW w:w="1920" w:type="dxa"/>
          </w:tcPr>
          <w:p w:rsidR="00974655" w:rsidRPr="00096903" w:rsidRDefault="00974655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  <w:tr w:rsidR="00F56869" w:rsidRPr="00096903" w:rsidTr="00974655">
        <w:tc>
          <w:tcPr>
            <w:tcW w:w="11874" w:type="dxa"/>
            <w:gridSpan w:val="2"/>
          </w:tcPr>
          <w:p w:rsidR="00F56869" w:rsidRPr="00096903" w:rsidRDefault="00310353" w:rsidP="00096903">
            <w:pPr>
              <w:spacing w:line="23" w:lineRule="atLeast"/>
              <w:contextualSpacing/>
              <w:rPr>
                <w:b/>
              </w:rPr>
            </w:pPr>
            <w:r w:rsidRPr="00096903">
              <w:rPr>
                <w:b/>
              </w:rPr>
              <w:t xml:space="preserve">Промежуточная аттестация в </w:t>
            </w:r>
            <w:r w:rsidR="00F56869" w:rsidRPr="00096903">
              <w:rPr>
                <w:b/>
              </w:rPr>
              <w:t xml:space="preserve">форме </w:t>
            </w:r>
            <w:r w:rsidRPr="00096903">
              <w:rPr>
                <w:b/>
              </w:rPr>
              <w:t>дифференцированного зачета</w:t>
            </w:r>
          </w:p>
        </w:tc>
        <w:tc>
          <w:tcPr>
            <w:tcW w:w="992" w:type="dxa"/>
          </w:tcPr>
          <w:p w:rsidR="00F56869" w:rsidRPr="00096903" w:rsidRDefault="00F56869" w:rsidP="00096903">
            <w:pPr>
              <w:tabs>
                <w:tab w:val="left" w:pos="2133"/>
              </w:tabs>
              <w:spacing w:line="23" w:lineRule="atLeast"/>
              <w:contextualSpacing/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F56869" w:rsidRPr="00096903" w:rsidRDefault="00F56869" w:rsidP="00096903">
            <w:pPr>
              <w:tabs>
                <w:tab w:val="left" w:pos="2133"/>
              </w:tabs>
              <w:spacing w:line="23" w:lineRule="atLeast"/>
              <w:contextualSpacing/>
            </w:pPr>
          </w:p>
        </w:tc>
      </w:tr>
    </w:tbl>
    <w:p w:rsidR="003A5932" w:rsidRPr="00096903" w:rsidRDefault="003A5932" w:rsidP="00096903">
      <w:pPr>
        <w:spacing w:line="23" w:lineRule="atLeast"/>
        <w:contextualSpacing/>
        <w:jc w:val="center"/>
        <w:rPr>
          <w:b/>
        </w:rPr>
      </w:pPr>
    </w:p>
    <w:p w:rsidR="00342184" w:rsidRPr="00096903" w:rsidRDefault="00342184" w:rsidP="00096903">
      <w:pPr>
        <w:tabs>
          <w:tab w:val="left" w:pos="0"/>
        </w:tabs>
        <w:spacing w:line="23" w:lineRule="atLeast"/>
        <w:contextualSpacing/>
        <w:rPr>
          <w:lang w:eastAsia="en-US"/>
        </w:rPr>
      </w:pPr>
    </w:p>
    <w:p w:rsidR="00342184" w:rsidRPr="00096903" w:rsidRDefault="00342184" w:rsidP="00096903">
      <w:pPr>
        <w:tabs>
          <w:tab w:val="left" w:pos="0"/>
        </w:tabs>
        <w:spacing w:line="23" w:lineRule="atLeast"/>
        <w:contextualSpacing/>
        <w:rPr>
          <w:lang w:eastAsia="en-US"/>
        </w:rPr>
        <w:sectPr w:rsidR="00342184" w:rsidRPr="00096903" w:rsidSect="00C8664C">
          <w:pgSz w:w="16838" w:h="11906" w:orient="landscape"/>
          <w:pgMar w:top="794" w:right="1134" w:bottom="567" w:left="1134" w:header="709" w:footer="709" w:gutter="0"/>
          <w:cols w:space="708"/>
          <w:docGrid w:linePitch="360"/>
        </w:sectPr>
      </w:pPr>
      <w:r w:rsidRPr="00096903">
        <w:rPr>
          <w:lang w:eastAsia="en-US"/>
        </w:rPr>
        <w:t>.</w:t>
      </w:r>
    </w:p>
    <w:p w:rsidR="004A447D" w:rsidRDefault="00342184" w:rsidP="009905B4">
      <w:pPr>
        <w:pStyle w:val="1"/>
        <w:spacing w:before="0" w:line="23" w:lineRule="atLeast"/>
        <w:contextualSpacing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bookmarkStart w:id="18" w:name="_Toc94360951"/>
      <w:bookmarkStart w:id="19" w:name="_Toc108688056"/>
      <w:r w:rsidRPr="00096903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>3. условия реализации  программы учебной дисциплин</w:t>
      </w:r>
      <w:bookmarkEnd w:id="18"/>
      <w:bookmarkEnd w:id="19"/>
    </w:p>
    <w:p w:rsidR="009905B4" w:rsidRPr="009905B4" w:rsidRDefault="009905B4" w:rsidP="009905B4">
      <w:pPr>
        <w:jc w:val="center"/>
      </w:pPr>
    </w:p>
    <w:p w:rsidR="00342184" w:rsidRDefault="00342184" w:rsidP="009905B4">
      <w:pPr>
        <w:pStyle w:val="1"/>
        <w:spacing w:before="0" w:line="23" w:lineRule="atLeast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_Toc94360952"/>
      <w:bookmarkStart w:id="21" w:name="_Toc108688057"/>
      <w:r w:rsidRPr="00096903">
        <w:rPr>
          <w:rFonts w:ascii="Times New Roman" w:hAnsi="Times New Roman" w:cs="Times New Roman"/>
          <w:color w:val="auto"/>
          <w:sz w:val="24"/>
          <w:szCs w:val="24"/>
        </w:rPr>
        <w:t>3.1. Требования к материально-техническому обеспечению</w:t>
      </w:r>
      <w:bookmarkEnd w:id="20"/>
      <w:bookmarkEnd w:id="21"/>
    </w:p>
    <w:p w:rsidR="009905B4" w:rsidRPr="009905B4" w:rsidRDefault="009905B4" w:rsidP="009905B4"/>
    <w:p w:rsidR="00342184" w:rsidRPr="00096903" w:rsidRDefault="00974655" w:rsidP="009905B4">
      <w:pPr>
        <w:tabs>
          <w:tab w:val="left" w:pos="0"/>
        </w:tabs>
        <w:spacing w:line="23" w:lineRule="atLeast"/>
        <w:ind w:firstLine="709"/>
        <w:contextualSpacing/>
        <w:jc w:val="both"/>
      </w:pPr>
      <w:r w:rsidRPr="00096903">
        <w:t>Для р</w:t>
      </w:r>
      <w:r w:rsidR="00342184" w:rsidRPr="00096903">
        <w:t>еализаци</w:t>
      </w:r>
      <w:r w:rsidRPr="00096903">
        <w:t>и</w:t>
      </w:r>
      <w:r w:rsidR="00342184" w:rsidRPr="00096903">
        <w:t xml:space="preserve"> программы </w:t>
      </w:r>
      <w:r w:rsidR="009905B4">
        <w:t xml:space="preserve">учебной </w:t>
      </w:r>
      <w:r w:rsidR="00342184" w:rsidRPr="00096903">
        <w:t xml:space="preserve">дисциплины </w:t>
      </w:r>
      <w:r w:rsidRPr="00096903">
        <w:t>в</w:t>
      </w:r>
      <w:r w:rsidR="00342184" w:rsidRPr="00096903">
        <w:t xml:space="preserve"> </w:t>
      </w:r>
      <w:r w:rsidR="009905B4">
        <w:t xml:space="preserve">ГПОУ ТО «ТТПП» в </w:t>
      </w:r>
      <w:r w:rsidR="00342184" w:rsidRPr="00096903">
        <w:t>наличи</w:t>
      </w:r>
      <w:r w:rsidRPr="00096903">
        <w:t>и</w:t>
      </w:r>
      <w:r w:rsidR="00342184" w:rsidRPr="00096903">
        <w:t xml:space="preserve"> учебны</w:t>
      </w:r>
      <w:r w:rsidRPr="00096903">
        <w:t>е</w:t>
      </w:r>
      <w:r w:rsidR="00342184" w:rsidRPr="00096903">
        <w:t xml:space="preserve"> кабинет</w:t>
      </w:r>
      <w:r w:rsidRPr="00096903">
        <w:t>ы</w:t>
      </w:r>
      <w:r w:rsidR="00C8664C" w:rsidRPr="00096903">
        <w:t xml:space="preserve"> </w:t>
      </w:r>
      <w:r w:rsidR="009905B4">
        <w:t>«И</w:t>
      </w:r>
      <w:r w:rsidR="00342184" w:rsidRPr="00096903">
        <w:t>нженерной графики</w:t>
      </w:r>
      <w:r w:rsidR="009905B4">
        <w:t>»</w:t>
      </w:r>
      <w:r w:rsidR="00C8664C" w:rsidRPr="00096903">
        <w:t xml:space="preserve"> и </w:t>
      </w:r>
      <w:r w:rsidR="009905B4">
        <w:t>«И</w:t>
      </w:r>
      <w:r w:rsidR="00342184" w:rsidRPr="00096903">
        <w:t>нформационных технологий в профессиональной деятельности</w:t>
      </w:r>
      <w:r w:rsidR="009905B4">
        <w:t>»</w:t>
      </w:r>
      <w:r w:rsidR="00C8664C" w:rsidRPr="00096903">
        <w:t>.</w:t>
      </w:r>
    </w:p>
    <w:p w:rsidR="00342184" w:rsidRPr="00096903" w:rsidRDefault="00342184" w:rsidP="00096903">
      <w:pPr>
        <w:tabs>
          <w:tab w:val="left" w:pos="0"/>
        </w:tabs>
        <w:spacing w:line="23" w:lineRule="atLeast"/>
        <w:contextualSpacing/>
        <w:jc w:val="both"/>
      </w:pPr>
    </w:p>
    <w:p w:rsidR="00C8664C" w:rsidRPr="00096903" w:rsidRDefault="00C8664C" w:rsidP="00096903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737"/>
        <w:jc w:val="both"/>
        <w:rPr>
          <w:bCs/>
        </w:rPr>
      </w:pPr>
      <w:bookmarkStart w:id="22" w:name="_Toc94360953"/>
      <w:r w:rsidRPr="00096903">
        <w:rPr>
          <w:bCs/>
        </w:rPr>
        <w:t>Оборудование учебного кабинета</w:t>
      </w:r>
      <w:r w:rsidR="003F707C" w:rsidRPr="00096903">
        <w:t xml:space="preserve"> </w:t>
      </w:r>
      <w:r w:rsidR="009905B4" w:rsidRPr="009905B4">
        <w:t>«Инженерной графики»</w:t>
      </w:r>
      <w:r w:rsidRPr="00096903">
        <w:rPr>
          <w:bCs/>
        </w:rPr>
        <w:t xml:space="preserve">: учебная мебель: стол ученический </w:t>
      </w:r>
      <w:r w:rsidR="009905B4">
        <w:rPr>
          <w:bCs/>
        </w:rPr>
        <w:t>–</w:t>
      </w:r>
      <w:r w:rsidRPr="00096903">
        <w:rPr>
          <w:bCs/>
        </w:rPr>
        <w:t xml:space="preserve"> 15 шт., стул ученический – 28 шт., доска школьная; рабочее место преподавателя: стол рабочий, стул; стол компьютерный – 4 шт.; </w:t>
      </w:r>
      <w:r w:rsidRPr="00096903">
        <w:t xml:space="preserve">шкафы для наглядных пособий и литературы </w:t>
      </w:r>
      <w:r w:rsidR="009905B4">
        <w:t>–</w:t>
      </w:r>
      <w:r w:rsidRPr="00096903">
        <w:t xml:space="preserve"> 4 шт.; </w:t>
      </w:r>
      <w:r w:rsidRPr="00096903">
        <w:rPr>
          <w:bCs/>
        </w:rPr>
        <w:t xml:space="preserve"> </w:t>
      </w:r>
      <w:r w:rsidRPr="00096903">
        <w:t xml:space="preserve">облучатель рециркулятор бактерицидный; </w:t>
      </w:r>
      <w:r w:rsidRPr="00096903">
        <w:rPr>
          <w:bCs/>
        </w:rPr>
        <w:t xml:space="preserve">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 ноутбук</w:t>
      </w:r>
      <w:r w:rsidR="003F707C" w:rsidRPr="00096903">
        <w:rPr>
          <w:bCs/>
        </w:rPr>
        <w:t>и</w:t>
      </w:r>
      <w:r w:rsidRPr="00096903">
        <w:rPr>
          <w:bCs/>
        </w:rPr>
        <w:t xml:space="preserve"> с лицензионным программным обеспечением Windows 7; Microsoft Office, имеющий выход в сеть Интернет.</w:t>
      </w:r>
    </w:p>
    <w:p w:rsidR="00C8664C" w:rsidRDefault="00C8664C" w:rsidP="009905B4">
      <w:pPr>
        <w:spacing w:line="23" w:lineRule="atLeast"/>
        <w:ind w:firstLine="709"/>
        <w:contextualSpacing/>
        <w:jc w:val="both"/>
        <w:rPr>
          <w:rFonts w:eastAsia="Times New Roman"/>
        </w:rPr>
      </w:pPr>
      <w:r w:rsidRPr="00096903">
        <w:rPr>
          <w:rFonts w:eastAsia="Times New Roman"/>
        </w:rPr>
        <w:t>Оборудование учебного кабинета</w:t>
      </w:r>
      <w:r w:rsidR="003F707C" w:rsidRPr="00096903">
        <w:rPr>
          <w:rFonts w:eastAsia="Times New Roman"/>
        </w:rPr>
        <w:t xml:space="preserve"> </w:t>
      </w:r>
      <w:r w:rsidR="009905B4" w:rsidRPr="009905B4">
        <w:rPr>
          <w:rFonts w:eastAsia="Times New Roman"/>
        </w:rPr>
        <w:t>«Информационных технологий в профессиональной деятельности»</w:t>
      </w:r>
      <w:r w:rsidR="009905B4">
        <w:rPr>
          <w:rFonts w:eastAsia="Times New Roman"/>
        </w:rPr>
        <w:t xml:space="preserve">: </w:t>
      </w:r>
      <w:r w:rsidRPr="00096903">
        <w:rPr>
          <w:rFonts w:eastAsia="Times New Roman"/>
        </w:rPr>
        <w:t xml:space="preserve"> учебная мебель: стол ученический </w:t>
      </w:r>
      <w:r w:rsidR="009905B4">
        <w:rPr>
          <w:rFonts w:eastAsia="Times New Roman"/>
        </w:rPr>
        <w:t>–</w:t>
      </w:r>
      <w:r w:rsidRPr="00096903">
        <w:rPr>
          <w:rFonts w:eastAsia="Times New Roman"/>
        </w:rPr>
        <w:t xml:space="preserve"> 9 шт., стул ученический – 18  шт., стол компьютерный – 4 шт.. кресло компьютерное – 10 шт.; доска школьная; рабочее место преподавателя: стол письменный однотумбовый, стул; шкафы для наглядных пособий и литературы </w:t>
      </w:r>
      <w:r w:rsidR="009905B4">
        <w:rPr>
          <w:rFonts w:eastAsia="Times New Roman"/>
        </w:rPr>
        <w:t>–</w:t>
      </w:r>
      <w:r w:rsidRPr="00096903">
        <w:rPr>
          <w:rFonts w:eastAsia="Times New Roman"/>
        </w:rPr>
        <w:t xml:space="preserve"> 2 шт.;  облучатель рециркулятор бактерицидный; 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 ноутбук – 15 шт. с лицензионным программным обеспечением Windows 7; Microsoft Office, имеющий выход в сеть Интернет.</w:t>
      </w:r>
    </w:p>
    <w:p w:rsidR="009905B4" w:rsidRPr="009905B4" w:rsidRDefault="009905B4" w:rsidP="009905B4">
      <w:pPr>
        <w:spacing w:line="20" w:lineRule="atLeast"/>
        <w:ind w:firstLine="709"/>
        <w:jc w:val="both"/>
        <w:rPr>
          <w:rFonts w:eastAsia="Times New Roman"/>
        </w:rPr>
      </w:pPr>
      <w:r w:rsidRPr="009905B4">
        <w:rPr>
          <w:rFonts w:eastAsia="Times New Roman"/>
        </w:rPr>
        <w:t>Для выполнения индивидуальных проектов – читальный зал библиотеки с выходом в сеть Интернет.</w:t>
      </w:r>
    </w:p>
    <w:p w:rsidR="009905B4" w:rsidRPr="00096903" w:rsidRDefault="009905B4" w:rsidP="009905B4">
      <w:pPr>
        <w:spacing w:line="23" w:lineRule="atLeast"/>
        <w:ind w:firstLine="709"/>
        <w:contextualSpacing/>
        <w:jc w:val="both"/>
        <w:rPr>
          <w:rFonts w:eastAsia="Times New Roman"/>
        </w:rPr>
      </w:pPr>
    </w:p>
    <w:p w:rsidR="00342184" w:rsidRPr="00096903" w:rsidRDefault="00342184" w:rsidP="009905B4">
      <w:pPr>
        <w:pStyle w:val="1"/>
        <w:spacing w:before="0" w:line="23" w:lineRule="atLeast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_Toc108688058"/>
      <w:r w:rsidRPr="00096903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 обучения</w:t>
      </w:r>
      <w:bookmarkEnd w:id="22"/>
      <w:bookmarkEnd w:id="23"/>
    </w:p>
    <w:p w:rsidR="00310353" w:rsidRPr="00096903" w:rsidRDefault="00310353" w:rsidP="00096903">
      <w:pPr>
        <w:tabs>
          <w:tab w:val="left" w:pos="0"/>
        </w:tabs>
        <w:spacing w:line="23" w:lineRule="atLeast"/>
        <w:contextualSpacing/>
        <w:jc w:val="both"/>
      </w:pPr>
    </w:p>
    <w:p w:rsidR="007064E8" w:rsidRPr="00096903" w:rsidRDefault="007064E8" w:rsidP="00096903">
      <w:pPr>
        <w:spacing w:line="23" w:lineRule="atLeast"/>
        <w:contextualSpacing/>
        <w:jc w:val="both"/>
        <w:rPr>
          <w:b/>
          <w:lang w:eastAsia="en-US"/>
        </w:rPr>
      </w:pPr>
      <w:r w:rsidRPr="00096903">
        <w:rPr>
          <w:b/>
          <w:lang w:eastAsia="en-US"/>
        </w:rPr>
        <w:t>Основная литература:</w:t>
      </w:r>
    </w:p>
    <w:p w:rsidR="00310353" w:rsidRPr="00096903" w:rsidRDefault="00310353" w:rsidP="00096903">
      <w:pPr>
        <w:numPr>
          <w:ilvl w:val="0"/>
          <w:numId w:val="10"/>
        </w:numPr>
        <w:spacing w:line="23" w:lineRule="atLeast"/>
        <w:ind w:left="0" w:firstLine="0"/>
        <w:contextualSpacing/>
        <w:jc w:val="both"/>
        <w:rPr>
          <w:lang w:eastAsia="en-US"/>
        </w:rPr>
      </w:pPr>
      <w:r w:rsidRPr="00096903">
        <w:rPr>
          <w:lang w:eastAsia="en-US"/>
        </w:rPr>
        <w:t>Куликов В.П. Инженерная графика: учебник /В.П. Куликов. – М.: Кнорус, 2020</w:t>
      </w:r>
      <w:r w:rsidR="009905B4">
        <w:rPr>
          <w:lang w:eastAsia="en-US"/>
        </w:rPr>
        <w:t xml:space="preserve">. </w:t>
      </w:r>
      <w:r w:rsidR="009905B4" w:rsidRPr="00096903">
        <w:rPr>
          <w:lang w:eastAsia="en-US"/>
        </w:rPr>
        <w:t>–</w:t>
      </w:r>
      <w:r w:rsidRPr="00096903">
        <w:rPr>
          <w:lang w:eastAsia="en-US"/>
        </w:rPr>
        <w:t>332 с.</w:t>
      </w:r>
    </w:p>
    <w:p w:rsidR="00310353" w:rsidRPr="00096903" w:rsidRDefault="00310353" w:rsidP="00096903">
      <w:pPr>
        <w:numPr>
          <w:ilvl w:val="0"/>
          <w:numId w:val="10"/>
        </w:numPr>
        <w:spacing w:line="23" w:lineRule="atLeast"/>
        <w:ind w:left="0" w:firstLine="0"/>
        <w:contextualSpacing/>
        <w:jc w:val="both"/>
        <w:rPr>
          <w:lang w:eastAsia="en-US"/>
        </w:rPr>
      </w:pPr>
      <w:r w:rsidRPr="00096903">
        <w:rPr>
          <w:lang w:eastAsia="en-US"/>
        </w:rPr>
        <w:t>Селезнев В.А. Компьютерная графика: учебник и практикум / В.А. Селезнев. – М.: Юрайт, 2019.</w:t>
      </w:r>
      <w:r w:rsidR="009905B4" w:rsidRPr="009905B4">
        <w:rPr>
          <w:lang w:eastAsia="en-US"/>
        </w:rPr>
        <w:t xml:space="preserve"> –</w:t>
      </w:r>
      <w:r w:rsidRPr="00096903">
        <w:rPr>
          <w:lang w:eastAsia="en-US"/>
        </w:rPr>
        <w:t xml:space="preserve"> 302 с.</w:t>
      </w:r>
    </w:p>
    <w:p w:rsidR="00310353" w:rsidRPr="00096903" w:rsidRDefault="00310353" w:rsidP="00096903">
      <w:pPr>
        <w:numPr>
          <w:ilvl w:val="0"/>
          <w:numId w:val="10"/>
        </w:numPr>
        <w:spacing w:line="23" w:lineRule="atLeast"/>
        <w:ind w:left="0" w:firstLine="0"/>
        <w:contextualSpacing/>
        <w:jc w:val="both"/>
        <w:rPr>
          <w:lang w:eastAsia="en-US"/>
        </w:rPr>
      </w:pPr>
      <w:r w:rsidRPr="00096903">
        <w:rPr>
          <w:lang w:eastAsia="en-US"/>
        </w:rPr>
        <w:t>Феофанов А.Н. Чтение рабочих чертежей: учебник /А.Н. Феофанов.</w:t>
      </w:r>
      <w:r w:rsidR="003F707C" w:rsidRPr="00096903">
        <w:rPr>
          <w:lang w:eastAsia="en-US"/>
        </w:rPr>
        <w:t xml:space="preserve"> – М.: Академия, 2020. – 360 с.</w:t>
      </w:r>
    </w:p>
    <w:p w:rsidR="009905B4" w:rsidRDefault="009905B4" w:rsidP="00096903">
      <w:pPr>
        <w:spacing w:line="23" w:lineRule="atLeast"/>
        <w:contextualSpacing/>
        <w:jc w:val="both"/>
        <w:rPr>
          <w:b/>
          <w:lang w:eastAsia="en-US"/>
        </w:rPr>
      </w:pPr>
    </w:p>
    <w:p w:rsidR="00AD31A3" w:rsidRPr="00096903" w:rsidRDefault="007064E8" w:rsidP="00096903">
      <w:pPr>
        <w:spacing w:line="23" w:lineRule="atLeast"/>
        <w:contextualSpacing/>
        <w:jc w:val="both"/>
        <w:rPr>
          <w:b/>
          <w:lang w:eastAsia="en-US"/>
        </w:rPr>
      </w:pPr>
      <w:r w:rsidRPr="00096903">
        <w:rPr>
          <w:b/>
          <w:lang w:eastAsia="en-US"/>
        </w:rPr>
        <w:t>Дополнительная литература:</w:t>
      </w:r>
      <w:r w:rsidR="00AD31A3" w:rsidRPr="00096903">
        <w:rPr>
          <w:b/>
          <w:lang w:eastAsia="en-US"/>
        </w:rPr>
        <w:t xml:space="preserve"> </w:t>
      </w:r>
    </w:p>
    <w:p w:rsidR="00310353" w:rsidRPr="00096903" w:rsidRDefault="00310353" w:rsidP="00096903">
      <w:pPr>
        <w:numPr>
          <w:ilvl w:val="0"/>
          <w:numId w:val="11"/>
        </w:numPr>
        <w:spacing w:line="23" w:lineRule="atLeast"/>
        <w:ind w:left="0" w:firstLine="0"/>
        <w:contextualSpacing/>
        <w:jc w:val="both"/>
        <w:rPr>
          <w:lang w:eastAsia="en-US"/>
        </w:rPr>
      </w:pPr>
      <w:r w:rsidRPr="00096903">
        <w:rPr>
          <w:lang w:eastAsia="en-US"/>
        </w:rPr>
        <w:t>Миронов Б.Г. Сборник упражнений для чтения чертежей по инженерной графике: учебное пособие /Б.Г. Миронов. – М.: Академия, 2018.</w:t>
      </w:r>
      <w:r w:rsidR="009905B4" w:rsidRPr="009905B4">
        <w:rPr>
          <w:lang w:eastAsia="en-US"/>
        </w:rPr>
        <w:t xml:space="preserve"> –</w:t>
      </w:r>
      <w:r w:rsidRPr="00096903">
        <w:rPr>
          <w:lang w:eastAsia="en-US"/>
        </w:rPr>
        <w:t xml:space="preserve"> 302 с.</w:t>
      </w:r>
    </w:p>
    <w:p w:rsidR="00310353" w:rsidRPr="00096903" w:rsidRDefault="00310353" w:rsidP="00096903">
      <w:pPr>
        <w:numPr>
          <w:ilvl w:val="0"/>
          <w:numId w:val="11"/>
        </w:numPr>
        <w:spacing w:line="23" w:lineRule="atLeast"/>
        <w:ind w:left="0" w:firstLine="0"/>
        <w:contextualSpacing/>
        <w:jc w:val="both"/>
        <w:rPr>
          <w:lang w:eastAsia="en-US"/>
        </w:rPr>
      </w:pPr>
      <w:r w:rsidRPr="00096903">
        <w:rPr>
          <w:lang w:eastAsia="en-US"/>
        </w:rPr>
        <w:t>Дегтярев В.М. Инженерная и компьютерная графика: учебник /В.М. Дегтярев. – М.: Академия, 2018.</w:t>
      </w:r>
      <w:r w:rsidR="009905B4" w:rsidRPr="009905B4">
        <w:rPr>
          <w:lang w:eastAsia="en-US"/>
        </w:rPr>
        <w:t xml:space="preserve"> –</w:t>
      </w:r>
      <w:r w:rsidRPr="00096903">
        <w:rPr>
          <w:lang w:eastAsia="en-US"/>
        </w:rPr>
        <w:t xml:space="preserve"> 310 с.</w:t>
      </w:r>
    </w:p>
    <w:p w:rsidR="00310353" w:rsidRPr="00096903" w:rsidRDefault="00310353" w:rsidP="00096903">
      <w:pPr>
        <w:numPr>
          <w:ilvl w:val="0"/>
          <w:numId w:val="11"/>
        </w:numPr>
        <w:spacing w:line="23" w:lineRule="atLeast"/>
        <w:ind w:left="0" w:firstLine="0"/>
        <w:contextualSpacing/>
        <w:jc w:val="both"/>
        <w:rPr>
          <w:lang w:eastAsia="en-US"/>
        </w:rPr>
      </w:pPr>
      <w:r w:rsidRPr="00096903">
        <w:rPr>
          <w:lang w:eastAsia="en-US"/>
        </w:rPr>
        <w:t>Ёлкин В.В. Инженерная графика: учебник /В.В. Ёлкин. – М.: Академия, 2017. – 238 с. /Электронный ресурс.</w:t>
      </w:r>
    </w:p>
    <w:p w:rsidR="00AD31A3" w:rsidRPr="00096903" w:rsidRDefault="00AD31A3" w:rsidP="00096903">
      <w:pPr>
        <w:spacing w:line="23" w:lineRule="atLeast"/>
        <w:contextualSpacing/>
        <w:jc w:val="both"/>
        <w:rPr>
          <w:lang w:eastAsia="en-US"/>
        </w:rPr>
      </w:pPr>
    </w:p>
    <w:p w:rsidR="009905B4" w:rsidRDefault="00AD31A3" w:rsidP="00096903">
      <w:pPr>
        <w:spacing w:line="23" w:lineRule="atLeast"/>
        <w:contextualSpacing/>
        <w:jc w:val="both"/>
        <w:rPr>
          <w:b/>
          <w:lang w:eastAsia="en-US"/>
        </w:rPr>
      </w:pPr>
      <w:r w:rsidRPr="00096903">
        <w:rPr>
          <w:b/>
          <w:lang w:eastAsia="en-US"/>
        </w:rPr>
        <w:t>Интернет-ресурсы</w:t>
      </w:r>
    </w:p>
    <w:p w:rsidR="00310353" w:rsidRPr="009905B4" w:rsidRDefault="00310353" w:rsidP="009905B4">
      <w:pPr>
        <w:pStyle w:val="ab"/>
        <w:numPr>
          <w:ilvl w:val="0"/>
          <w:numId w:val="13"/>
        </w:numPr>
        <w:spacing w:line="23" w:lineRule="atLeast"/>
        <w:jc w:val="both"/>
        <w:rPr>
          <w:b/>
          <w:lang w:eastAsia="en-US"/>
        </w:rPr>
      </w:pPr>
      <w:r w:rsidRPr="00096903">
        <w:rPr>
          <w:lang w:eastAsia="en-US"/>
        </w:rPr>
        <w:t>http://nacherchy.ru</w:t>
      </w:r>
    </w:p>
    <w:p w:rsidR="00310353" w:rsidRPr="00096903" w:rsidRDefault="00310353" w:rsidP="009905B4">
      <w:pPr>
        <w:pStyle w:val="ab"/>
        <w:numPr>
          <w:ilvl w:val="0"/>
          <w:numId w:val="13"/>
        </w:numPr>
        <w:spacing w:line="23" w:lineRule="atLeast"/>
        <w:jc w:val="both"/>
        <w:rPr>
          <w:lang w:eastAsia="en-US"/>
        </w:rPr>
      </w:pPr>
      <w:r w:rsidRPr="00096903">
        <w:rPr>
          <w:lang w:eastAsia="en-US"/>
        </w:rPr>
        <w:t>http://www.greb/ru/3/inggraffika-cherchenie//GOST/htm</w:t>
      </w:r>
    </w:p>
    <w:p w:rsidR="00310353" w:rsidRPr="00096903" w:rsidRDefault="00310353" w:rsidP="009905B4">
      <w:pPr>
        <w:pStyle w:val="ab"/>
        <w:numPr>
          <w:ilvl w:val="0"/>
          <w:numId w:val="13"/>
        </w:numPr>
        <w:spacing w:line="23" w:lineRule="atLeast"/>
        <w:jc w:val="both"/>
        <w:rPr>
          <w:lang w:eastAsia="en-US"/>
        </w:rPr>
      </w:pPr>
      <w:r w:rsidRPr="00096903">
        <w:rPr>
          <w:lang w:eastAsia="en-US"/>
        </w:rPr>
        <w:t>http://www.ukrembrk.com/map/</w:t>
      </w:r>
    </w:p>
    <w:p w:rsidR="003F707C" w:rsidRPr="00096903" w:rsidRDefault="003F707C" w:rsidP="009905B4">
      <w:pPr>
        <w:rPr>
          <w:rFonts w:eastAsia="Times New Roman"/>
          <w:lang w:eastAsia="en-US"/>
        </w:rPr>
      </w:pPr>
      <w:bookmarkStart w:id="24" w:name="_Toc94360954"/>
    </w:p>
    <w:p w:rsidR="007064E8" w:rsidRPr="00096903" w:rsidRDefault="00C8664C" w:rsidP="009905B4">
      <w:pPr>
        <w:pStyle w:val="1"/>
        <w:spacing w:before="0" w:line="23" w:lineRule="atLeast"/>
        <w:contextualSpacing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bookmarkStart w:id="25" w:name="_Toc108688059"/>
      <w:r w:rsidRPr="00096903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lastRenderedPageBreak/>
        <w:t>4</w:t>
      </w:r>
      <w:r w:rsidR="00376E2A" w:rsidRPr="00096903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  <w:r w:rsidR="009905B4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7064E8" w:rsidRPr="00096903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КОНТРОЛЬ И ОЦЕНКА РЕЗУЛЬТАТОВ ОСВОЕНИЯ ДИСЦИПЛИНЫ</w:t>
      </w:r>
      <w:bookmarkEnd w:id="24"/>
      <w:bookmarkEnd w:id="25"/>
    </w:p>
    <w:p w:rsidR="003F707C" w:rsidRPr="00096903" w:rsidRDefault="003F707C" w:rsidP="00096903">
      <w:pPr>
        <w:spacing w:line="23" w:lineRule="atLeast"/>
        <w:contextualSpacing/>
        <w:rPr>
          <w:lang w:eastAsia="en-US"/>
        </w:rPr>
      </w:pPr>
    </w:p>
    <w:p w:rsidR="007064E8" w:rsidRPr="00096903" w:rsidRDefault="007064E8" w:rsidP="009905B4">
      <w:pPr>
        <w:spacing w:line="23" w:lineRule="atLeast"/>
        <w:ind w:firstLine="709"/>
        <w:contextualSpacing/>
        <w:jc w:val="both"/>
        <w:rPr>
          <w:rFonts w:eastAsia="Times New Roman"/>
          <w:lang w:eastAsia="en-US"/>
        </w:rPr>
      </w:pPr>
      <w:r w:rsidRPr="00096903">
        <w:rPr>
          <w:rFonts w:eastAsia="Times New Roman"/>
          <w:lang w:eastAsia="en-US"/>
        </w:rPr>
        <w:t>Контроль и оценка результатов освоения учебной дисциплины осуществляется преподавателем в процессе проведения практических работ, тестирования, а также выполнения обучающимися индивидуальных заданий, проектов, исследований.</w:t>
      </w:r>
    </w:p>
    <w:tbl>
      <w:tblPr>
        <w:tblpPr w:leftFromText="180" w:rightFromText="180" w:vertAnchor="text" w:horzAnchor="margin" w:tblpY="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0"/>
        <w:gridCol w:w="4251"/>
      </w:tblGrid>
      <w:tr w:rsidR="007064E8" w:rsidRPr="00096903" w:rsidTr="00A65885">
        <w:trPr>
          <w:trHeight w:val="139"/>
        </w:trPr>
        <w:tc>
          <w:tcPr>
            <w:tcW w:w="0" w:type="auto"/>
          </w:tcPr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b/>
                <w:lang w:eastAsia="en-US"/>
              </w:rPr>
            </w:pPr>
            <w:r w:rsidRPr="00096903">
              <w:rPr>
                <w:rFonts w:eastAsia="Times New Roman"/>
                <w:b/>
                <w:lang w:eastAsia="en-US"/>
              </w:rPr>
              <w:t>Результаты обучения</w:t>
            </w:r>
          </w:p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b/>
                <w:lang w:eastAsia="en-US"/>
              </w:rPr>
            </w:pPr>
            <w:r w:rsidRPr="00096903">
              <w:rPr>
                <w:rFonts w:eastAsia="Times New Roman"/>
                <w:b/>
                <w:lang w:eastAsia="en-US"/>
              </w:rPr>
              <w:t>(освоенные умения, усвоенные знания)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b/>
                <w:lang w:eastAsia="en-US"/>
              </w:rPr>
            </w:pPr>
            <w:r w:rsidRPr="00096903">
              <w:rPr>
                <w:rFonts w:eastAsia="Times New Roman"/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1035"/>
        </w:trPr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/>
                <w:lang w:eastAsia="en-US"/>
              </w:rPr>
            </w:pPr>
            <w:r w:rsidRPr="00096903">
              <w:rPr>
                <w:rFonts w:eastAsia="Times New Roman"/>
                <w:b/>
                <w:lang w:eastAsia="en-US"/>
              </w:rPr>
              <w:t xml:space="preserve">Умения: </w:t>
            </w:r>
          </w:p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читать конструкторскую и технологическую документацию по профилю специальности;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</w:p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результатов практической работы.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1035"/>
        </w:trPr>
        <w:tc>
          <w:tcPr>
            <w:tcW w:w="0" w:type="auto"/>
          </w:tcPr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выполнять комплексные чертежи геометрических тел и проекций точек, лежащих на их поверхности, в ручной и машинной графике;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результатов внеаудиторной самостоятельной работы (индивидуальное домашнее задание).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1035"/>
        </w:trPr>
        <w:tc>
          <w:tcPr>
            <w:tcW w:w="0" w:type="auto"/>
          </w:tcPr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выполнять эскизы, технические рисунки и чертежи деталей, их элементов, узлов в ручной и машинной графике;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результатов практической работы.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1035"/>
        </w:trPr>
        <w:tc>
          <w:tcPr>
            <w:tcW w:w="0" w:type="auto"/>
          </w:tcPr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выполнять графические изображения технологического оборудования и технологических схем в ручной и машинной графике;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результатов внеаудиторной самостоятельной работы (индивидуальное домашнее задание).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результатов практической работы.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791"/>
        </w:trPr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/>
                <w:lang w:eastAsia="en-US"/>
              </w:rPr>
            </w:pPr>
            <w:r w:rsidRPr="00096903">
              <w:rPr>
                <w:rFonts w:eastAsia="Times New Roman"/>
                <w:b/>
                <w:lang w:eastAsia="en-US"/>
              </w:rPr>
              <w:t>Знания:</w:t>
            </w:r>
          </w:p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правила чтения конструкторской и технологической документации;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</w:p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тестирования.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0" w:type="auto"/>
          </w:tcPr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способы графического представления объектов, пространственных образов, технологического оборудования и схем;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i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результатов внеаудиторной самостоятельной работы (по выбору: доклад, сообщение, реферат, презентация).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482"/>
        </w:trPr>
        <w:tc>
          <w:tcPr>
            <w:tcW w:w="0" w:type="auto"/>
          </w:tcPr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законы, методы и приемы проекционного черчения;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устного и письменного опроса.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1089"/>
        </w:trPr>
        <w:tc>
          <w:tcPr>
            <w:tcW w:w="0" w:type="auto"/>
          </w:tcPr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требования государственных стандартов Единой системы конструкторской документации (ЕСКД) и Единой системы технологической документации (ЕСТД);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i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устного и письменного опроса.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712"/>
        </w:trPr>
        <w:tc>
          <w:tcPr>
            <w:tcW w:w="0" w:type="auto"/>
          </w:tcPr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правила выполнения чертежей, технических рисунков, эскизов и схем;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тестирования.</w:t>
            </w:r>
          </w:p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результатов практической  работы.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0" w:type="auto"/>
          </w:tcPr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технику и принципы нанесения размеров;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i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результатов внеаудиторной самостоятельной работы.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0" w:type="auto"/>
          </w:tcPr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классы точности и их обозначение на чертежах;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устного и письменного опроса.</w:t>
            </w:r>
          </w:p>
        </w:tc>
      </w:tr>
      <w:tr w:rsidR="007064E8" w:rsidRPr="00096903" w:rsidTr="00A65885">
        <w:tblPrEx>
          <w:tblLook w:val="01E0" w:firstRow="1" w:lastRow="1" w:firstColumn="1" w:lastColumn="1" w:noHBand="0" w:noVBand="0"/>
        </w:tblPrEx>
        <w:trPr>
          <w:trHeight w:val="551"/>
        </w:trPr>
        <w:tc>
          <w:tcPr>
            <w:tcW w:w="0" w:type="auto"/>
          </w:tcPr>
          <w:p w:rsidR="007064E8" w:rsidRPr="00096903" w:rsidRDefault="007064E8" w:rsidP="00096903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rFonts w:eastAsia="Times New Roman"/>
                <w:lang w:eastAsia="en-US"/>
              </w:rPr>
            </w:pPr>
            <w:r w:rsidRPr="00096903">
              <w:rPr>
                <w:rFonts w:eastAsia="Times New Roman"/>
                <w:lang w:eastAsia="en-US"/>
              </w:rPr>
              <w:t>типы и назначение спецификаций, правила их чтения и составления.</w:t>
            </w:r>
          </w:p>
        </w:tc>
        <w:tc>
          <w:tcPr>
            <w:tcW w:w="0" w:type="auto"/>
          </w:tcPr>
          <w:p w:rsidR="007064E8" w:rsidRPr="00096903" w:rsidRDefault="007064E8" w:rsidP="00096903">
            <w:pPr>
              <w:spacing w:line="23" w:lineRule="atLeast"/>
              <w:contextualSpacing/>
              <w:jc w:val="both"/>
              <w:rPr>
                <w:rFonts w:eastAsia="Times New Roman"/>
                <w:bCs/>
                <w:lang w:eastAsia="en-US"/>
              </w:rPr>
            </w:pPr>
            <w:r w:rsidRPr="00096903">
              <w:rPr>
                <w:rFonts w:eastAsia="Times New Roman"/>
                <w:bCs/>
                <w:lang w:eastAsia="en-US"/>
              </w:rPr>
              <w:t>Оценка тестирования.</w:t>
            </w:r>
          </w:p>
        </w:tc>
      </w:tr>
    </w:tbl>
    <w:p w:rsidR="007064E8" w:rsidRPr="00096903" w:rsidRDefault="007064E8" w:rsidP="00096903">
      <w:pPr>
        <w:tabs>
          <w:tab w:val="left" w:pos="0"/>
        </w:tabs>
        <w:spacing w:line="23" w:lineRule="atLeast"/>
        <w:contextualSpacing/>
        <w:jc w:val="both"/>
        <w:rPr>
          <w:rFonts w:eastAsia="Times New Roman"/>
          <w:lang w:eastAsia="en-US"/>
        </w:rPr>
      </w:pPr>
    </w:p>
    <w:p w:rsidR="00342184" w:rsidRPr="00096903" w:rsidRDefault="00342184" w:rsidP="00096903">
      <w:pPr>
        <w:spacing w:line="23" w:lineRule="atLeast"/>
        <w:contextualSpacing/>
        <w:jc w:val="both"/>
      </w:pPr>
    </w:p>
    <w:sectPr w:rsidR="00342184" w:rsidRPr="00096903" w:rsidSect="009905B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F21" w:rsidRDefault="004B4F21">
      <w:r>
        <w:separator/>
      </w:r>
    </w:p>
  </w:endnote>
  <w:endnote w:type="continuationSeparator" w:id="0">
    <w:p w:rsidR="004B4F21" w:rsidRDefault="004B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7737903"/>
      <w:docPartObj>
        <w:docPartGallery w:val="Page Numbers (Bottom of Page)"/>
        <w:docPartUnique/>
      </w:docPartObj>
    </w:sdtPr>
    <w:sdtEndPr/>
    <w:sdtContent>
      <w:p w:rsidR="00096903" w:rsidRDefault="0009690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674">
          <w:rPr>
            <w:noProof/>
          </w:rPr>
          <w:t>6</w:t>
        </w:r>
        <w:r>
          <w:fldChar w:fldCharType="end"/>
        </w:r>
      </w:p>
    </w:sdtContent>
  </w:sdt>
  <w:p w:rsidR="00096903" w:rsidRDefault="0009690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F21" w:rsidRDefault="004B4F21">
      <w:r>
        <w:separator/>
      </w:r>
    </w:p>
  </w:footnote>
  <w:footnote w:type="continuationSeparator" w:id="0">
    <w:p w:rsidR="004B4F21" w:rsidRDefault="004B4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6863"/>
    <w:multiLevelType w:val="hybridMultilevel"/>
    <w:tmpl w:val="51209E94"/>
    <w:lvl w:ilvl="0" w:tplc="2604C9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37F43"/>
    <w:multiLevelType w:val="hybridMultilevel"/>
    <w:tmpl w:val="137CCCE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1E2811FC"/>
    <w:multiLevelType w:val="hybridMultilevel"/>
    <w:tmpl w:val="4ED0E9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89524BF"/>
    <w:multiLevelType w:val="multilevel"/>
    <w:tmpl w:val="A2CC0542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4">
    <w:nsid w:val="301677E2"/>
    <w:multiLevelType w:val="hybridMultilevel"/>
    <w:tmpl w:val="03DAFEB2"/>
    <w:lvl w:ilvl="0" w:tplc="B134B3E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ADF4472"/>
    <w:multiLevelType w:val="hybridMultilevel"/>
    <w:tmpl w:val="35E61724"/>
    <w:lvl w:ilvl="0" w:tplc="75803BD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FE7A63"/>
    <w:multiLevelType w:val="hybridMultilevel"/>
    <w:tmpl w:val="DAC69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97256"/>
    <w:multiLevelType w:val="hybridMultilevel"/>
    <w:tmpl w:val="4AE0D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3515EF"/>
    <w:multiLevelType w:val="hybridMultilevel"/>
    <w:tmpl w:val="E522088A"/>
    <w:lvl w:ilvl="0" w:tplc="08FC0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7E45E6"/>
    <w:multiLevelType w:val="multilevel"/>
    <w:tmpl w:val="A6E670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>
    <w:nsid w:val="6BB007B9"/>
    <w:multiLevelType w:val="multilevel"/>
    <w:tmpl w:val="F86CE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75DD6BAF"/>
    <w:multiLevelType w:val="hybridMultilevel"/>
    <w:tmpl w:val="81CE6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366265"/>
    <w:multiLevelType w:val="hybridMultilevel"/>
    <w:tmpl w:val="115AED0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11"/>
  </w:num>
  <w:num w:numId="10">
    <w:abstractNumId w:val="10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184"/>
    <w:rsid w:val="0000250B"/>
    <w:rsid w:val="000911D8"/>
    <w:rsid w:val="00096903"/>
    <w:rsid w:val="000D0193"/>
    <w:rsid w:val="00153D12"/>
    <w:rsid w:val="00185389"/>
    <w:rsid w:val="001D0631"/>
    <w:rsid w:val="001D176E"/>
    <w:rsid w:val="001D62F5"/>
    <w:rsid w:val="00251078"/>
    <w:rsid w:val="002912E7"/>
    <w:rsid w:val="00310353"/>
    <w:rsid w:val="00313F42"/>
    <w:rsid w:val="003164CF"/>
    <w:rsid w:val="00342184"/>
    <w:rsid w:val="00376E2A"/>
    <w:rsid w:val="00380588"/>
    <w:rsid w:val="00383C85"/>
    <w:rsid w:val="003A5932"/>
    <w:rsid w:val="003E1853"/>
    <w:rsid w:val="003E4AF9"/>
    <w:rsid w:val="003F707C"/>
    <w:rsid w:val="004171D5"/>
    <w:rsid w:val="004550E6"/>
    <w:rsid w:val="004A447D"/>
    <w:rsid w:val="004B4F21"/>
    <w:rsid w:val="004C0119"/>
    <w:rsid w:val="004F6784"/>
    <w:rsid w:val="0051325D"/>
    <w:rsid w:val="00514A76"/>
    <w:rsid w:val="005217F8"/>
    <w:rsid w:val="0057650B"/>
    <w:rsid w:val="005775FD"/>
    <w:rsid w:val="005E25CE"/>
    <w:rsid w:val="006266D9"/>
    <w:rsid w:val="006E295C"/>
    <w:rsid w:val="00701D9F"/>
    <w:rsid w:val="007064E8"/>
    <w:rsid w:val="007A2FD8"/>
    <w:rsid w:val="00821E06"/>
    <w:rsid w:val="00974655"/>
    <w:rsid w:val="009905B4"/>
    <w:rsid w:val="009B503B"/>
    <w:rsid w:val="009E1B46"/>
    <w:rsid w:val="00A01B9F"/>
    <w:rsid w:val="00A15978"/>
    <w:rsid w:val="00A32F44"/>
    <w:rsid w:val="00A365C3"/>
    <w:rsid w:val="00A65885"/>
    <w:rsid w:val="00AA1C56"/>
    <w:rsid w:val="00AD31A3"/>
    <w:rsid w:val="00AE5FB6"/>
    <w:rsid w:val="00B724CB"/>
    <w:rsid w:val="00B97CBE"/>
    <w:rsid w:val="00C24D82"/>
    <w:rsid w:val="00C25A25"/>
    <w:rsid w:val="00C8664C"/>
    <w:rsid w:val="00C97EC1"/>
    <w:rsid w:val="00CF7530"/>
    <w:rsid w:val="00D96DE7"/>
    <w:rsid w:val="00DE7510"/>
    <w:rsid w:val="00E03BC0"/>
    <w:rsid w:val="00E60674"/>
    <w:rsid w:val="00E904EB"/>
    <w:rsid w:val="00EC00C3"/>
    <w:rsid w:val="00F33D55"/>
    <w:rsid w:val="00F36D11"/>
    <w:rsid w:val="00F56869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184"/>
    <w:rPr>
      <w:rFonts w:eastAsia="Calibri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10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3421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3">
    <w:name w:val="Hyperlink"/>
    <w:uiPriority w:val="99"/>
    <w:rsid w:val="00342184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34218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342184"/>
    <w:rPr>
      <w:rFonts w:eastAsia="Calibri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342184"/>
    <w:pPr>
      <w:widowControl w:val="0"/>
      <w:autoSpaceDE w:val="0"/>
      <w:autoSpaceDN w:val="0"/>
      <w:adjustRightInd w:val="0"/>
    </w:pPr>
    <w:rPr>
      <w:rFonts w:ascii="Arial" w:eastAsia="Calibri" w:hAnsi="Arial" w:cs="Arial"/>
      <w:lang w:eastAsia="ru-RU"/>
    </w:rPr>
  </w:style>
  <w:style w:type="paragraph" w:customStyle="1" w:styleId="Default">
    <w:name w:val="Default"/>
    <w:rsid w:val="003421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701D9F"/>
  </w:style>
  <w:style w:type="character" w:customStyle="1" w:styleId="10">
    <w:name w:val="Заголовок 1 Знак"/>
    <w:basedOn w:val="a0"/>
    <w:link w:val="1"/>
    <w:uiPriority w:val="9"/>
    <w:rsid w:val="0025107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251078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rsid w:val="00096903"/>
    <w:pPr>
      <w:tabs>
        <w:tab w:val="right" w:leader="dot" w:pos="9356"/>
      </w:tabs>
      <w:spacing w:after="100"/>
    </w:pPr>
    <w:rPr>
      <w:noProof/>
    </w:rPr>
  </w:style>
  <w:style w:type="paragraph" w:styleId="a7">
    <w:name w:val="Balloon Text"/>
    <w:basedOn w:val="a"/>
    <w:link w:val="a8"/>
    <w:rsid w:val="00251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51078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1853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185389"/>
    <w:rPr>
      <w:rFonts w:eastAsia="Calibri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8664C"/>
    <w:pPr>
      <w:ind w:left="720"/>
      <w:contextualSpacing/>
    </w:pPr>
    <w:rPr>
      <w:rFonts w:eastAsia="Times New Roman"/>
    </w:rPr>
  </w:style>
  <w:style w:type="table" w:customStyle="1" w:styleId="2">
    <w:name w:val="Сетка таблицы2"/>
    <w:basedOn w:val="a1"/>
    <w:next w:val="ac"/>
    <w:rsid w:val="00096903"/>
    <w:rPr>
      <w:rFonts w:ascii="Calibri" w:eastAsia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0969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184"/>
    <w:rPr>
      <w:rFonts w:eastAsia="Calibri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10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3421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3">
    <w:name w:val="Hyperlink"/>
    <w:uiPriority w:val="99"/>
    <w:rsid w:val="00342184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34218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342184"/>
    <w:rPr>
      <w:rFonts w:eastAsia="Calibri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342184"/>
    <w:pPr>
      <w:widowControl w:val="0"/>
      <w:autoSpaceDE w:val="0"/>
      <w:autoSpaceDN w:val="0"/>
      <w:adjustRightInd w:val="0"/>
    </w:pPr>
    <w:rPr>
      <w:rFonts w:ascii="Arial" w:eastAsia="Calibri" w:hAnsi="Arial" w:cs="Arial"/>
      <w:lang w:eastAsia="ru-RU"/>
    </w:rPr>
  </w:style>
  <w:style w:type="paragraph" w:customStyle="1" w:styleId="Default">
    <w:name w:val="Default"/>
    <w:rsid w:val="003421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701D9F"/>
  </w:style>
  <w:style w:type="character" w:customStyle="1" w:styleId="10">
    <w:name w:val="Заголовок 1 Знак"/>
    <w:basedOn w:val="a0"/>
    <w:link w:val="1"/>
    <w:uiPriority w:val="9"/>
    <w:rsid w:val="0025107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251078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rsid w:val="00096903"/>
    <w:pPr>
      <w:tabs>
        <w:tab w:val="right" w:leader="dot" w:pos="9356"/>
      </w:tabs>
      <w:spacing w:after="100"/>
    </w:pPr>
    <w:rPr>
      <w:noProof/>
    </w:rPr>
  </w:style>
  <w:style w:type="paragraph" w:styleId="a7">
    <w:name w:val="Balloon Text"/>
    <w:basedOn w:val="a"/>
    <w:link w:val="a8"/>
    <w:rsid w:val="00251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51078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1853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185389"/>
    <w:rPr>
      <w:rFonts w:eastAsia="Calibri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8664C"/>
    <w:pPr>
      <w:ind w:left="720"/>
      <w:contextualSpacing/>
    </w:pPr>
    <w:rPr>
      <w:rFonts w:eastAsia="Times New Roman"/>
    </w:rPr>
  </w:style>
  <w:style w:type="table" w:customStyle="1" w:styleId="2">
    <w:name w:val="Сетка таблицы2"/>
    <w:basedOn w:val="a1"/>
    <w:next w:val="ac"/>
    <w:rsid w:val="00096903"/>
    <w:rPr>
      <w:rFonts w:ascii="Calibri" w:eastAsia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0969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12893-7BA7-450D-8364-0D3D51FBE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3238</Words>
  <Characters>18460</Characters>
  <Application>Microsoft Office Word</Application>
  <DocSecurity>4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Тульской области</vt:lpstr>
    </vt:vector>
  </TitlesOfParts>
  <Company>ZverDVD</Company>
  <LinksUpToDate>false</LinksUpToDate>
  <CharactersWithSpaces>21655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Тульской области</dc:title>
  <dc:creator>Ang</dc:creator>
  <cp:lastModifiedBy>Ekaterina</cp:lastModifiedBy>
  <cp:revision>2</cp:revision>
  <cp:lastPrinted>2022-02-09T11:13:00Z</cp:lastPrinted>
  <dcterms:created xsi:type="dcterms:W3CDTF">2023-01-31T10:53:00Z</dcterms:created>
  <dcterms:modified xsi:type="dcterms:W3CDTF">2023-01-31T10:53:00Z</dcterms:modified>
</cp:coreProperties>
</file>